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4A21" w14:textId="143E15F1" w:rsidR="00EC386B" w:rsidRPr="00EC386B" w:rsidRDefault="00EC386B" w:rsidP="000B359B">
      <w:pPr>
        <w:spacing w:after="0"/>
        <w:jc w:val="center"/>
        <w:rPr>
          <w:rFonts w:ascii="Arial" w:hAnsi="Arial" w:cs="Arial"/>
          <w:b/>
          <w:bCs/>
          <w:sz w:val="24"/>
          <w:szCs w:val="24"/>
        </w:rPr>
      </w:pPr>
      <w:r w:rsidRPr="00EC386B">
        <w:rPr>
          <w:rFonts w:ascii="Arial" w:hAnsi="Arial" w:cs="Arial"/>
          <w:b/>
          <w:bCs/>
          <w:sz w:val="24"/>
          <w:szCs w:val="24"/>
        </w:rPr>
        <w:t xml:space="preserve">Standard Operating Procedures (SOP) for </w:t>
      </w:r>
      <w:r w:rsidR="009914FD">
        <w:rPr>
          <w:rFonts w:ascii="Arial" w:hAnsi="Arial" w:cs="Arial"/>
          <w:b/>
          <w:bCs/>
          <w:sz w:val="24"/>
          <w:szCs w:val="24"/>
        </w:rPr>
        <w:t>f</w:t>
      </w:r>
      <w:r w:rsidRPr="00EC386B">
        <w:rPr>
          <w:rFonts w:ascii="Arial" w:hAnsi="Arial" w:cs="Arial"/>
          <w:b/>
          <w:bCs/>
          <w:sz w:val="24"/>
          <w:szCs w:val="24"/>
        </w:rPr>
        <w:t xml:space="preserve">acilitating </w:t>
      </w:r>
      <w:r>
        <w:rPr>
          <w:rFonts w:ascii="Arial" w:hAnsi="Arial" w:cs="Arial"/>
          <w:b/>
          <w:bCs/>
          <w:sz w:val="24"/>
          <w:szCs w:val="24"/>
        </w:rPr>
        <w:t xml:space="preserve">cash crops collection and transportation to </w:t>
      </w:r>
      <w:r w:rsidR="00272C15">
        <w:rPr>
          <w:rFonts w:ascii="Arial" w:hAnsi="Arial" w:cs="Arial"/>
          <w:b/>
          <w:bCs/>
          <w:sz w:val="24"/>
          <w:szCs w:val="24"/>
        </w:rPr>
        <w:t>POE.</w:t>
      </w:r>
    </w:p>
    <w:p w14:paraId="5165EB21" w14:textId="77777777" w:rsidR="00024807" w:rsidRPr="00EC386B" w:rsidRDefault="00024807" w:rsidP="00EC386B">
      <w:pPr>
        <w:spacing w:after="0"/>
        <w:jc w:val="both"/>
        <w:rPr>
          <w:rFonts w:ascii="Arial" w:hAnsi="Arial" w:cs="Arial"/>
          <w:b/>
          <w:bCs/>
          <w:sz w:val="24"/>
          <w:szCs w:val="24"/>
        </w:rPr>
      </w:pPr>
    </w:p>
    <w:p w14:paraId="4AA908B5" w14:textId="3F2BD88A" w:rsidR="00CA12C2" w:rsidRPr="009914FD" w:rsidRDefault="0065392B" w:rsidP="009914FD">
      <w:pPr>
        <w:pStyle w:val="ListParagraph"/>
        <w:numPr>
          <w:ilvl w:val="0"/>
          <w:numId w:val="10"/>
        </w:numPr>
        <w:spacing w:after="0"/>
        <w:jc w:val="both"/>
        <w:rPr>
          <w:rFonts w:ascii="Arial" w:hAnsi="Arial" w:cs="Arial"/>
          <w:b/>
          <w:bCs/>
          <w:sz w:val="24"/>
          <w:szCs w:val="24"/>
        </w:rPr>
      </w:pPr>
      <w:r w:rsidRPr="009914FD">
        <w:rPr>
          <w:rFonts w:ascii="Arial" w:hAnsi="Arial" w:cs="Arial"/>
          <w:b/>
          <w:bCs/>
          <w:sz w:val="24"/>
          <w:szCs w:val="24"/>
        </w:rPr>
        <w:t xml:space="preserve">Scope </w:t>
      </w:r>
    </w:p>
    <w:p w14:paraId="213F30B3" w14:textId="77777777" w:rsidR="0065392B" w:rsidRPr="00EC386B" w:rsidRDefault="0065392B" w:rsidP="00EC386B">
      <w:pPr>
        <w:spacing w:after="0"/>
        <w:jc w:val="both"/>
        <w:rPr>
          <w:rFonts w:ascii="Arial" w:hAnsi="Arial" w:cs="Arial"/>
          <w:sz w:val="24"/>
          <w:szCs w:val="24"/>
        </w:rPr>
      </w:pPr>
    </w:p>
    <w:p w14:paraId="5BA12612" w14:textId="20C95929" w:rsidR="00EC386B" w:rsidRDefault="00EC386B" w:rsidP="00EC386B">
      <w:pPr>
        <w:spacing w:after="0"/>
        <w:jc w:val="both"/>
        <w:rPr>
          <w:rFonts w:ascii="Arial" w:hAnsi="Arial" w:cs="Arial"/>
          <w:sz w:val="24"/>
          <w:szCs w:val="24"/>
        </w:rPr>
      </w:pPr>
      <w:r w:rsidRPr="00EC386B">
        <w:rPr>
          <w:rFonts w:ascii="Arial" w:hAnsi="Arial" w:cs="Arial"/>
          <w:sz w:val="24"/>
          <w:szCs w:val="24"/>
        </w:rPr>
        <w:t xml:space="preserve">This SOP describes the procedure for facilitating </w:t>
      </w:r>
      <w:r>
        <w:rPr>
          <w:rFonts w:ascii="Arial" w:hAnsi="Arial" w:cs="Arial"/>
          <w:sz w:val="24"/>
          <w:szCs w:val="24"/>
        </w:rPr>
        <w:t>collection and transportation of cash crops from production sites to Samdrup Jongkhar</w:t>
      </w:r>
      <w:r w:rsidR="006F11FB">
        <w:rPr>
          <w:rFonts w:ascii="Arial" w:hAnsi="Arial" w:cs="Arial"/>
          <w:sz w:val="24"/>
          <w:szCs w:val="24"/>
        </w:rPr>
        <w:t xml:space="preserve">/ Nganglam </w:t>
      </w:r>
      <w:r w:rsidRPr="00EC386B">
        <w:rPr>
          <w:rFonts w:ascii="Arial" w:hAnsi="Arial" w:cs="Arial"/>
          <w:sz w:val="24"/>
          <w:szCs w:val="24"/>
        </w:rPr>
        <w:t>during emergency situation amid COVID-19, particularly in the context of eastern region.</w:t>
      </w:r>
    </w:p>
    <w:p w14:paraId="6B80116D" w14:textId="77777777" w:rsidR="00EC386B" w:rsidRDefault="00EC386B" w:rsidP="00EC386B">
      <w:pPr>
        <w:spacing w:after="0"/>
        <w:jc w:val="both"/>
        <w:rPr>
          <w:rFonts w:ascii="Arial" w:hAnsi="Arial" w:cs="Arial"/>
          <w:sz w:val="24"/>
          <w:szCs w:val="24"/>
        </w:rPr>
      </w:pPr>
    </w:p>
    <w:p w14:paraId="6DEF70E5" w14:textId="29B380CA" w:rsidR="00BE447C" w:rsidRPr="009914FD" w:rsidRDefault="00BE447C" w:rsidP="009914FD">
      <w:pPr>
        <w:pStyle w:val="ListParagraph"/>
        <w:numPr>
          <w:ilvl w:val="0"/>
          <w:numId w:val="10"/>
        </w:numPr>
        <w:spacing w:after="0"/>
        <w:jc w:val="both"/>
        <w:rPr>
          <w:rFonts w:ascii="Arial" w:hAnsi="Arial" w:cs="Arial"/>
          <w:b/>
          <w:bCs/>
          <w:sz w:val="24"/>
          <w:szCs w:val="24"/>
        </w:rPr>
      </w:pPr>
      <w:r w:rsidRPr="009914FD">
        <w:rPr>
          <w:rFonts w:ascii="Arial" w:hAnsi="Arial" w:cs="Arial"/>
          <w:b/>
          <w:bCs/>
          <w:sz w:val="24"/>
          <w:szCs w:val="24"/>
        </w:rPr>
        <w:t>Objective</w:t>
      </w:r>
    </w:p>
    <w:p w14:paraId="15CAFF13" w14:textId="0CE6D7A2" w:rsidR="0049304D" w:rsidRDefault="0049304D" w:rsidP="00EC386B">
      <w:pPr>
        <w:spacing w:after="0"/>
        <w:jc w:val="both"/>
        <w:rPr>
          <w:rFonts w:ascii="Arial" w:hAnsi="Arial" w:cs="Arial"/>
          <w:sz w:val="24"/>
          <w:szCs w:val="24"/>
        </w:rPr>
      </w:pPr>
    </w:p>
    <w:p w14:paraId="0EEB2956" w14:textId="7D67CA43" w:rsidR="00EC386B" w:rsidRDefault="00EC386B" w:rsidP="00EC386B">
      <w:pPr>
        <w:spacing w:after="0"/>
        <w:jc w:val="both"/>
        <w:rPr>
          <w:rFonts w:ascii="Arial" w:hAnsi="Arial" w:cs="Arial"/>
          <w:sz w:val="24"/>
          <w:szCs w:val="24"/>
        </w:rPr>
      </w:pPr>
      <w:r w:rsidRPr="00EC386B">
        <w:rPr>
          <w:rFonts w:ascii="Arial" w:hAnsi="Arial" w:cs="Arial"/>
          <w:sz w:val="24"/>
          <w:szCs w:val="24"/>
        </w:rPr>
        <w:t xml:space="preserve">The objective of this SOP is to ensure smooth </w:t>
      </w:r>
      <w:r>
        <w:rPr>
          <w:rFonts w:ascii="Arial" w:hAnsi="Arial" w:cs="Arial"/>
          <w:sz w:val="24"/>
          <w:szCs w:val="24"/>
        </w:rPr>
        <w:t xml:space="preserve">collection and transportation of cash crops for export through Samdrup Jongkhar and Nganglam PoE </w:t>
      </w:r>
      <w:r w:rsidRPr="00EC386B">
        <w:rPr>
          <w:rFonts w:ascii="Arial" w:hAnsi="Arial" w:cs="Arial"/>
          <w:sz w:val="24"/>
          <w:szCs w:val="24"/>
        </w:rPr>
        <w:t>during emergency situation amid COVID-19 following proper containment protocols.</w:t>
      </w:r>
    </w:p>
    <w:p w14:paraId="7B146390" w14:textId="125A5490" w:rsidR="009836F4" w:rsidRPr="00EC386B" w:rsidRDefault="00C25E12" w:rsidP="00EC386B">
      <w:pPr>
        <w:tabs>
          <w:tab w:val="left" w:pos="3048"/>
        </w:tabs>
        <w:spacing w:after="0"/>
        <w:jc w:val="both"/>
        <w:rPr>
          <w:rFonts w:ascii="Arial" w:hAnsi="Arial" w:cs="Arial"/>
          <w:b/>
          <w:bCs/>
          <w:sz w:val="24"/>
          <w:szCs w:val="24"/>
        </w:rPr>
      </w:pPr>
      <w:r w:rsidRPr="00EC386B">
        <w:rPr>
          <w:rFonts w:ascii="Arial" w:hAnsi="Arial" w:cs="Arial"/>
          <w:b/>
          <w:bCs/>
          <w:sz w:val="24"/>
          <w:szCs w:val="24"/>
        </w:rPr>
        <w:tab/>
      </w:r>
    </w:p>
    <w:p w14:paraId="6891B757" w14:textId="20AC1B44" w:rsidR="0065392B" w:rsidRPr="009914FD" w:rsidRDefault="0065392B" w:rsidP="009914FD">
      <w:pPr>
        <w:pStyle w:val="ListParagraph"/>
        <w:numPr>
          <w:ilvl w:val="0"/>
          <w:numId w:val="10"/>
        </w:numPr>
        <w:spacing w:after="0"/>
        <w:jc w:val="both"/>
        <w:rPr>
          <w:rFonts w:ascii="Arial" w:hAnsi="Arial" w:cs="Arial"/>
          <w:b/>
          <w:bCs/>
          <w:sz w:val="24"/>
          <w:szCs w:val="24"/>
        </w:rPr>
      </w:pPr>
      <w:r w:rsidRPr="009914FD">
        <w:rPr>
          <w:rFonts w:ascii="Arial" w:hAnsi="Arial" w:cs="Arial"/>
          <w:b/>
          <w:bCs/>
          <w:sz w:val="24"/>
          <w:szCs w:val="24"/>
        </w:rPr>
        <w:t>Responsibility</w:t>
      </w:r>
    </w:p>
    <w:p w14:paraId="11A782EF" w14:textId="6642618B" w:rsidR="0065392B" w:rsidRDefault="0065392B" w:rsidP="00EC386B">
      <w:pPr>
        <w:spacing w:after="0"/>
        <w:jc w:val="both"/>
        <w:rPr>
          <w:rFonts w:ascii="Arial" w:hAnsi="Arial" w:cs="Arial"/>
          <w:b/>
          <w:bCs/>
          <w:sz w:val="24"/>
          <w:szCs w:val="24"/>
        </w:rPr>
      </w:pPr>
    </w:p>
    <w:p w14:paraId="1BA50005" w14:textId="61C54C05" w:rsidR="00EC386B" w:rsidRDefault="00EC386B" w:rsidP="00EC386B">
      <w:pPr>
        <w:spacing w:after="0"/>
        <w:jc w:val="both"/>
        <w:rPr>
          <w:rFonts w:ascii="Arial" w:hAnsi="Arial" w:cs="Arial"/>
          <w:sz w:val="24"/>
          <w:szCs w:val="24"/>
        </w:rPr>
      </w:pPr>
      <w:r w:rsidRPr="00EC386B">
        <w:rPr>
          <w:rFonts w:ascii="Arial" w:hAnsi="Arial" w:cs="Arial"/>
          <w:sz w:val="24"/>
          <w:szCs w:val="24"/>
        </w:rPr>
        <w:t>It is the responsibility of the respective Dzongkhag Task Force members, Gewog Incident Commander and</w:t>
      </w:r>
      <w:r>
        <w:rPr>
          <w:rFonts w:ascii="Arial" w:hAnsi="Arial" w:cs="Arial"/>
          <w:sz w:val="24"/>
          <w:szCs w:val="24"/>
        </w:rPr>
        <w:t xml:space="preserve"> traders </w:t>
      </w:r>
      <w:r w:rsidRPr="00EC386B">
        <w:rPr>
          <w:rFonts w:ascii="Arial" w:hAnsi="Arial" w:cs="Arial"/>
          <w:sz w:val="24"/>
          <w:szCs w:val="24"/>
        </w:rPr>
        <w:t>to ensure implementation of this SOP.</w:t>
      </w:r>
    </w:p>
    <w:p w14:paraId="36212DE0" w14:textId="4239F7A5" w:rsidR="00EC386B" w:rsidRDefault="00EC386B" w:rsidP="00EC386B">
      <w:pPr>
        <w:spacing w:after="0"/>
        <w:jc w:val="both"/>
        <w:rPr>
          <w:rFonts w:ascii="Arial" w:hAnsi="Arial" w:cs="Arial"/>
          <w:sz w:val="24"/>
          <w:szCs w:val="24"/>
        </w:rPr>
      </w:pPr>
    </w:p>
    <w:p w14:paraId="44DE4D22" w14:textId="6FC8AC70" w:rsidR="009914FD" w:rsidRPr="009954D8" w:rsidRDefault="009914FD" w:rsidP="009954D8">
      <w:pPr>
        <w:spacing w:after="0"/>
        <w:jc w:val="both"/>
        <w:rPr>
          <w:rFonts w:ascii="Arial" w:hAnsi="Arial" w:cs="Arial"/>
          <w:i/>
          <w:iCs/>
          <w:sz w:val="24"/>
          <w:szCs w:val="24"/>
        </w:rPr>
      </w:pPr>
      <w:r w:rsidRPr="009954D8">
        <w:rPr>
          <w:rFonts w:ascii="Arial" w:hAnsi="Arial" w:cs="Arial"/>
          <w:i/>
          <w:iCs/>
          <w:sz w:val="24"/>
          <w:szCs w:val="24"/>
        </w:rPr>
        <w:t>Implementing agencies</w:t>
      </w:r>
    </w:p>
    <w:p w14:paraId="184E482F" w14:textId="463A6067" w:rsidR="001C7BE6" w:rsidRDefault="001C7BE6" w:rsidP="00EC386B">
      <w:pPr>
        <w:pStyle w:val="ListParagraph"/>
        <w:numPr>
          <w:ilvl w:val="0"/>
          <w:numId w:val="2"/>
        </w:numPr>
        <w:spacing w:after="0"/>
        <w:ind w:left="567" w:hanging="283"/>
        <w:jc w:val="both"/>
        <w:rPr>
          <w:rFonts w:ascii="Arial" w:hAnsi="Arial" w:cs="Arial"/>
          <w:sz w:val="24"/>
          <w:szCs w:val="24"/>
        </w:rPr>
      </w:pPr>
      <w:r>
        <w:rPr>
          <w:rFonts w:ascii="Arial" w:hAnsi="Arial" w:cs="Arial"/>
          <w:sz w:val="24"/>
          <w:szCs w:val="24"/>
        </w:rPr>
        <w:t>Traders/ Exporter</w:t>
      </w:r>
    </w:p>
    <w:p w14:paraId="51B02416" w14:textId="762F86AB" w:rsidR="0065392B" w:rsidRPr="00EC386B" w:rsidRDefault="0065392B" w:rsidP="00EC386B">
      <w:pPr>
        <w:pStyle w:val="ListParagraph"/>
        <w:numPr>
          <w:ilvl w:val="0"/>
          <w:numId w:val="2"/>
        </w:numPr>
        <w:spacing w:after="0"/>
        <w:ind w:left="567" w:hanging="283"/>
        <w:jc w:val="both"/>
        <w:rPr>
          <w:rFonts w:ascii="Arial" w:hAnsi="Arial" w:cs="Arial"/>
          <w:sz w:val="24"/>
          <w:szCs w:val="24"/>
        </w:rPr>
      </w:pPr>
      <w:r w:rsidRPr="00EC386B">
        <w:rPr>
          <w:rFonts w:ascii="Arial" w:hAnsi="Arial" w:cs="Arial"/>
          <w:sz w:val="24"/>
          <w:szCs w:val="24"/>
        </w:rPr>
        <w:t>RAMCO</w:t>
      </w:r>
    </w:p>
    <w:p w14:paraId="6D6531D0" w14:textId="77777777" w:rsidR="0065392B" w:rsidRPr="00EC386B" w:rsidRDefault="0065392B" w:rsidP="00EC386B">
      <w:pPr>
        <w:pStyle w:val="ListParagraph"/>
        <w:numPr>
          <w:ilvl w:val="0"/>
          <w:numId w:val="2"/>
        </w:numPr>
        <w:spacing w:after="0"/>
        <w:ind w:left="567" w:hanging="283"/>
        <w:jc w:val="both"/>
        <w:rPr>
          <w:rFonts w:ascii="Arial" w:hAnsi="Arial" w:cs="Arial"/>
          <w:sz w:val="24"/>
          <w:szCs w:val="24"/>
        </w:rPr>
      </w:pPr>
      <w:r w:rsidRPr="00EC386B">
        <w:rPr>
          <w:rFonts w:ascii="Arial" w:hAnsi="Arial" w:cs="Arial"/>
          <w:sz w:val="24"/>
          <w:szCs w:val="24"/>
        </w:rPr>
        <w:t>Dzongkhag Agriculture Sector, six eastern Dzongkhag</w:t>
      </w:r>
    </w:p>
    <w:p w14:paraId="5E34DFE3" w14:textId="77777777" w:rsidR="0065392B" w:rsidRPr="00EC386B" w:rsidRDefault="0065392B" w:rsidP="00EC386B">
      <w:pPr>
        <w:pStyle w:val="ListParagraph"/>
        <w:numPr>
          <w:ilvl w:val="0"/>
          <w:numId w:val="2"/>
        </w:numPr>
        <w:spacing w:after="0"/>
        <w:ind w:left="567" w:hanging="283"/>
        <w:jc w:val="both"/>
        <w:rPr>
          <w:rFonts w:ascii="Arial" w:hAnsi="Arial" w:cs="Arial"/>
          <w:sz w:val="24"/>
          <w:szCs w:val="24"/>
        </w:rPr>
      </w:pPr>
      <w:r w:rsidRPr="00EC386B">
        <w:rPr>
          <w:rFonts w:ascii="Arial" w:hAnsi="Arial" w:cs="Arial"/>
          <w:sz w:val="24"/>
          <w:szCs w:val="24"/>
        </w:rPr>
        <w:t>Gewog Administration</w:t>
      </w:r>
    </w:p>
    <w:p w14:paraId="2D7DF3E3" w14:textId="77777777" w:rsidR="0065392B" w:rsidRPr="00EC386B" w:rsidRDefault="0065392B" w:rsidP="00EC386B">
      <w:pPr>
        <w:pStyle w:val="ListParagraph"/>
        <w:numPr>
          <w:ilvl w:val="0"/>
          <w:numId w:val="2"/>
        </w:numPr>
        <w:spacing w:after="0"/>
        <w:ind w:left="567" w:hanging="283"/>
        <w:jc w:val="both"/>
        <w:rPr>
          <w:rFonts w:ascii="Arial" w:hAnsi="Arial" w:cs="Arial"/>
          <w:sz w:val="24"/>
          <w:szCs w:val="24"/>
        </w:rPr>
      </w:pPr>
      <w:r w:rsidRPr="00EC386B">
        <w:rPr>
          <w:rFonts w:ascii="Arial" w:hAnsi="Arial" w:cs="Arial"/>
          <w:sz w:val="24"/>
          <w:szCs w:val="24"/>
        </w:rPr>
        <w:t>Dzongkhag COVID TF</w:t>
      </w:r>
    </w:p>
    <w:p w14:paraId="34CAA415" w14:textId="77777777" w:rsidR="009914FD" w:rsidRDefault="009914FD" w:rsidP="00EC386B">
      <w:pPr>
        <w:spacing w:after="0"/>
        <w:jc w:val="both"/>
        <w:rPr>
          <w:rFonts w:ascii="Arial" w:hAnsi="Arial" w:cs="Arial"/>
          <w:sz w:val="24"/>
          <w:szCs w:val="24"/>
        </w:rPr>
      </w:pPr>
    </w:p>
    <w:p w14:paraId="70699DFF" w14:textId="1E23DE17" w:rsidR="0065392B" w:rsidRPr="009954D8" w:rsidRDefault="0065392B" w:rsidP="009954D8">
      <w:pPr>
        <w:spacing w:after="0"/>
        <w:jc w:val="both"/>
        <w:rPr>
          <w:rFonts w:ascii="Arial" w:hAnsi="Arial" w:cs="Arial"/>
          <w:i/>
          <w:iCs/>
          <w:sz w:val="24"/>
          <w:szCs w:val="24"/>
        </w:rPr>
      </w:pPr>
      <w:r w:rsidRPr="009954D8">
        <w:rPr>
          <w:rFonts w:ascii="Arial" w:hAnsi="Arial" w:cs="Arial"/>
          <w:i/>
          <w:iCs/>
          <w:sz w:val="24"/>
          <w:szCs w:val="24"/>
        </w:rPr>
        <w:t>Supporting agencies</w:t>
      </w:r>
    </w:p>
    <w:p w14:paraId="765044E3" w14:textId="77777777" w:rsidR="0065392B" w:rsidRPr="00EC386B" w:rsidRDefault="0065392B" w:rsidP="00EC386B">
      <w:pPr>
        <w:pStyle w:val="ListParagraph"/>
        <w:numPr>
          <w:ilvl w:val="0"/>
          <w:numId w:val="4"/>
        </w:numPr>
        <w:spacing w:after="0"/>
        <w:ind w:left="567" w:hanging="283"/>
        <w:jc w:val="both"/>
        <w:rPr>
          <w:rFonts w:ascii="Arial" w:hAnsi="Arial" w:cs="Arial"/>
          <w:sz w:val="24"/>
          <w:szCs w:val="24"/>
        </w:rPr>
      </w:pPr>
      <w:r w:rsidRPr="00EC386B">
        <w:rPr>
          <w:rFonts w:ascii="Arial" w:hAnsi="Arial" w:cs="Arial"/>
          <w:sz w:val="24"/>
          <w:szCs w:val="24"/>
        </w:rPr>
        <w:t>Dzongkhag TF, Samdrup Jongkhar</w:t>
      </w:r>
    </w:p>
    <w:p w14:paraId="006FA304" w14:textId="77777777" w:rsidR="0065392B" w:rsidRPr="00EC386B" w:rsidRDefault="0065392B" w:rsidP="00EC386B">
      <w:pPr>
        <w:pStyle w:val="ListParagraph"/>
        <w:numPr>
          <w:ilvl w:val="0"/>
          <w:numId w:val="4"/>
        </w:numPr>
        <w:spacing w:after="0"/>
        <w:ind w:left="567" w:hanging="283"/>
        <w:jc w:val="both"/>
        <w:rPr>
          <w:rFonts w:ascii="Arial" w:hAnsi="Arial" w:cs="Arial"/>
          <w:sz w:val="24"/>
          <w:szCs w:val="24"/>
        </w:rPr>
      </w:pPr>
      <w:r w:rsidRPr="00EC386B">
        <w:rPr>
          <w:rFonts w:ascii="Arial" w:hAnsi="Arial" w:cs="Arial"/>
          <w:sz w:val="24"/>
          <w:szCs w:val="24"/>
        </w:rPr>
        <w:t>ECCO, Dewathang</w:t>
      </w:r>
    </w:p>
    <w:p w14:paraId="08A8C8CE" w14:textId="39AAD7A1" w:rsidR="0065392B" w:rsidRPr="00EC386B" w:rsidRDefault="0065392B" w:rsidP="00EC386B">
      <w:pPr>
        <w:spacing w:after="0"/>
        <w:jc w:val="both"/>
        <w:rPr>
          <w:rFonts w:ascii="Arial" w:hAnsi="Arial" w:cs="Arial"/>
          <w:b/>
          <w:bCs/>
          <w:sz w:val="24"/>
          <w:szCs w:val="24"/>
        </w:rPr>
      </w:pPr>
    </w:p>
    <w:p w14:paraId="12C29A46" w14:textId="4847691F" w:rsidR="0065392B" w:rsidRPr="009914FD" w:rsidRDefault="0065392B" w:rsidP="009914FD">
      <w:pPr>
        <w:pStyle w:val="ListParagraph"/>
        <w:numPr>
          <w:ilvl w:val="0"/>
          <w:numId w:val="10"/>
        </w:numPr>
        <w:spacing w:after="0"/>
        <w:jc w:val="both"/>
        <w:rPr>
          <w:rFonts w:ascii="Arial" w:hAnsi="Arial" w:cs="Arial"/>
          <w:b/>
          <w:bCs/>
          <w:sz w:val="24"/>
          <w:szCs w:val="24"/>
        </w:rPr>
      </w:pPr>
      <w:r w:rsidRPr="009914FD">
        <w:rPr>
          <w:rFonts w:ascii="Arial" w:hAnsi="Arial" w:cs="Arial"/>
          <w:b/>
          <w:bCs/>
          <w:sz w:val="24"/>
          <w:szCs w:val="24"/>
        </w:rPr>
        <w:t>Principle</w:t>
      </w:r>
    </w:p>
    <w:p w14:paraId="0B78A889" w14:textId="77777777" w:rsidR="006F11FB" w:rsidRDefault="006F11FB" w:rsidP="00EC386B">
      <w:pPr>
        <w:spacing w:after="0"/>
        <w:jc w:val="both"/>
        <w:rPr>
          <w:rFonts w:ascii="Arial" w:hAnsi="Arial" w:cs="Arial"/>
          <w:sz w:val="24"/>
          <w:szCs w:val="24"/>
        </w:rPr>
      </w:pPr>
    </w:p>
    <w:p w14:paraId="72B7AB05" w14:textId="30E14940" w:rsidR="00EC386B" w:rsidRPr="00EC386B" w:rsidRDefault="00324E89" w:rsidP="00EC386B">
      <w:pPr>
        <w:spacing w:after="0"/>
        <w:jc w:val="both"/>
        <w:rPr>
          <w:rFonts w:ascii="Arial" w:hAnsi="Arial" w:cs="Arial"/>
          <w:sz w:val="24"/>
          <w:szCs w:val="24"/>
        </w:rPr>
      </w:pPr>
      <w:r>
        <w:rPr>
          <w:rFonts w:ascii="Arial" w:hAnsi="Arial" w:cs="Arial"/>
          <w:sz w:val="24"/>
          <w:szCs w:val="24"/>
        </w:rPr>
        <w:t>The major cash crops in the east are p</w:t>
      </w:r>
      <w:r w:rsidR="00EC386B" w:rsidRPr="00EC386B">
        <w:rPr>
          <w:rFonts w:ascii="Arial" w:hAnsi="Arial" w:cs="Arial"/>
          <w:sz w:val="24"/>
          <w:szCs w:val="24"/>
        </w:rPr>
        <w:t xml:space="preserve">otato, ginger, orange, cardamom, </w:t>
      </w:r>
      <w:r>
        <w:rPr>
          <w:rFonts w:ascii="Arial" w:hAnsi="Arial" w:cs="Arial"/>
          <w:sz w:val="24"/>
          <w:szCs w:val="24"/>
        </w:rPr>
        <w:t xml:space="preserve">etc. The surplus production of these crops </w:t>
      </w:r>
      <w:r w:rsidR="009914FD">
        <w:rPr>
          <w:rFonts w:ascii="Arial" w:hAnsi="Arial" w:cs="Arial"/>
          <w:sz w:val="24"/>
          <w:szCs w:val="24"/>
        </w:rPr>
        <w:t>is</w:t>
      </w:r>
      <w:r>
        <w:rPr>
          <w:rFonts w:ascii="Arial" w:hAnsi="Arial" w:cs="Arial"/>
          <w:sz w:val="24"/>
          <w:szCs w:val="24"/>
        </w:rPr>
        <w:t xml:space="preserve"> exported </w:t>
      </w:r>
      <w:r w:rsidR="009914FD">
        <w:rPr>
          <w:rFonts w:ascii="Arial" w:hAnsi="Arial" w:cs="Arial"/>
          <w:sz w:val="24"/>
          <w:szCs w:val="24"/>
        </w:rPr>
        <w:t xml:space="preserve">by traders through auction system and other informal trade. </w:t>
      </w:r>
      <w:r w:rsidR="006F11FB">
        <w:rPr>
          <w:rFonts w:ascii="Arial" w:hAnsi="Arial" w:cs="Arial"/>
          <w:sz w:val="24"/>
          <w:szCs w:val="24"/>
        </w:rPr>
        <w:t>The cash crops are also one of the main sources of income for farmers in the region.</w:t>
      </w:r>
    </w:p>
    <w:p w14:paraId="0B28D8E1" w14:textId="77777777" w:rsidR="00EC386B" w:rsidRPr="00EC386B" w:rsidRDefault="00EC386B" w:rsidP="00EC386B">
      <w:pPr>
        <w:spacing w:after="0"/>
        <w:jc w:val="both"/>
        <w:rPr>
          <w:rFonts w:ascii="Arial" w:hAnsi="Arial" w:cs="Arial"/>
          <w:sz w:val="24"/>
          <w:szCs w:val="24"/>
        </w:rPr>
      </w:pPr>
    </w:p>
    <w:p w14:paraId="11000A24" w14:textId="14BB38EA" w:rsidR="0065392B" w:rsidRPr="009914FD" w:rsidRDefault="0065392B" w:rsidP="009914FD">
      <w:pPr>
        <w:pStyle w:val="ListParagraph"/>
        <w:numPr>
          <w:ilvl w:val="0"/>
          <w:numId w:val="10"/>
        </w:numPr>
        <w:spacing w:after="0"/>
        <w:jc w:val="both"/>
        <w:rPr>
          <w:rFonts w:ascii="Arial" w:hAnsi="Arial" w:cs="Arial"/>
          <w:b/>
          <w:bCs/>
          <w:sz w:val="24"/>
          <w:szCs w:val="24"/>
        </w:rPr>
      </w:pPr>
      <w:r w:rsidRPr="009914FD">
        <w:rPr>
          <w:rFonts w:ascii="Arial" w:hAnsi="Arial" w:cs="Arial"/>
          <w:b/>
          <w:bCs/>
          <w:sz w:val="24"/>
          <w:szCs w:val="24"/>
        </w:rPr>
        <w:t>Requirements</w:t>
      </w:r>
    </w:p>
    <w:p w14:paraId="2D3F1C67" w14:textId="77777777" w:rsidR="009914FD" w:rsidRDefault="009914FD" w:rsidP="009914FD">
      <w:pPr>
        <w:spacing w:after="0"/>
        <w:jc w:val="both"/>
        <w:rPr>
          <w:rFonts w:ascii="Arial" w:hAnsi="Arial" w:cs="Arial"/>
          <w:sz w:val="24"/>
          <w:szCs w:val="24"/>
        </w:rPr>
      </w:pPr>
    </w:p>
    <w:p w14:paraId="6B9F7F96" w14:textId="74459A58" w:rsidR="009914FD" w:rsidRDefault="009914FD" w:rsidP="009914FD">
      <w:pPr>
        <w:spacing w:after="0"/>
        <w:jc w:val="both"/>
        <w:rPr>
          <w:rFonts w:ascii="Arial" w:hAnsi="Arial" w:cs="Arial"/>
          <w:sz w:val="24"/>
          <w:szCs w:val="24"/>
        </w:rPr>
      </w:pPr>
      <w:r>
        <w:rPr>
          <w:rFonts w:ascii="Arial" w:hAnsi="Arial" w:cs="Arial"/>
          <w:sz w:val="24"/>
          <w:szCs w:val="24"/>
        </w:rPr>
        <w:t xml:space="preserve">5.1. </w:t>
      </w:r>
      <w:r w:rsidRPr="009914FD">
        <w:rPr>
          <w:rFonts w:ascii="Arial" w:hAnsi="Arial" w:cs="Arial"/>
          <w:sz w:val="24"/>
          <w:szCs w:val="24"/>
        </w:rPr>
        <w:t>Approval accorded from the respective Incident Commanders.</w:t>
      </w:r>
    </w:p>
    <w:p w14:paraId="504D2904" w14:textId="1F00944A" w:rsidR="009914FD" w:rsidRPr="009914FD" w:rsidRDefault="009914FD" w:rsidP="009914FD">
      <w:pPr>
        <w:spacing w:after="0"/>
        <w:jc w:val="both"/>
        <w:rPr>
          <w:rFonts w:ascii="Arial" w:hAnsi="Arial" w:cs="Arial"/>
          <w:sz w:val="24"/>
          <w:szCs w:val="24"/>
        </w:rPr>
      </w:pPr>
      <w:r>
        <w:rPr>
          <w:rFonts w:ascii="Arial" w:hAnsi="Arial" w:cs="Arial"/>
          <w:sz w:val="24"/>
          <w:szCs w:val="24"/>
        </w:rPr>
        <w:t xml:space="preserve">5.2. </w:t>
      </w:r>
      <w:r w:rsidRPr="009914FD">
        <w:rPr>
          <w:rFonts w:ascii="Arial" w:hAnsi="Arial" w:cs="Arial"/>
          <w:sz w:val="24"/>
          <w:szCs w:val="24"/>
        </w:rPr>
        <w:t>Movement Order from Royal Bhutan Police (RBP).</w:t>
      </w:r>
    </w:p>
    <w:p w14:paraId="3F3ABFED" w14:textId="3B2B6EFF" w:rsidR="0065392B" w:rsidRPr="009914FD" w:rsidRDefault="009914FD" w:rsidP="009914FD">
      <w:pPr>
        <w:spacing w:after="0"/>
        <w:jc w:val="both"/>
        <w:rPr>
          <w:rFonts w:ascii="Arial" w:hAnsi="Arial" w:cs="Arial"/>
          <w:sz w:val="24"/>
          <w:szCs w:val="24"/>
        </w:rPr>
      </w:pPr>
      <w:r w:rsidRPr="009914FD">
        <w:rPr>
          <w:rFonts w:ascii="Arial" w:hAnsi="Arial" w:cs="Arial"/>
          <w:sz w:val="24"/>
          <w:szCs w:val="24"/>
        </w:rPr>
        <w:t>5.3. Face masks &amp; hand sanitizer.</w:t>
      </w:r>
    </w:p>
    <w:p w14:paraId="284CC395" w14:textId="7D630B81" w:rsidR="009914FD" w:rsidRDefault="009914FD" w:rsidP="00EC386B">
      <w:pPr>
        <w:spacing w:after="0"/>
        <w:jc w:val="both"/>
        <w:rPr>
          <w:rFonts w:ascii="Arial" w:hAnsi="Arial" w:cs="Arial"/>
          <w:b/>
          <w:bCs/>
          <w:sz w:val="24"/>
          <w:szCs w:val="24"/>
        </w:rPr>
      </w:pPr>
    </w:p>
    <w:p w14:paraId="5BBD5530" w14:textId="77777777" w:rsidR="009954D8" w:rsidRDefault="009954D8" w:rsidP="00EC386B">
      <w:pPr>
        <w:spacing w:after="0"/>
        <w:jc w:val="both"/>
        <w:rPr>
          <w:rFonts w:ascii="Arial" w:hAnsi="Arial" w:cs="Arial"/>
          <w:b/>
          <w:bCs/>
          <w:sz w:val="24"/>
          <w:szCs w:val="24"/>
        </w:rPr>
      </w:pPr>
    </w:p>
    <w:p w14:paraId="0E142268" w14:textId="6403CBEE" w:rsidR="0065392B" w:rsidRPr="00E74060" w:rsidRDefault="0065392B" w:rsidP="00E74060">
      <w:pPr>
        <w:pStyle w:val="ListParagraph"/>
        <w:numPr>
          <w:ilvl w:val="0"/>
          <w:numId w:val="10"/>
        </w:numPr>
        <w:spacing w:after="0"/>
        <w:jc w:val="both"/>
        <w:rPr>
          <w:rFonts w:ascii="Arial" w:hAnsi="Arial" w:cs="Arial"/>
          <w:b/>
          <w:bCs/>
          <w:sz w:val="24"/>
          <w:szCs w:val="24"/>
        </w:rPr>
      </w:pPr>
      <w:r w:rsidRPr="00E74060">
        <w:rPr>
          <w:rFonts w:ascii="Arial" w:hAnsi="Arial" w:cs="Arial"/>
          <w:b/>
          <w:bCs/>
          <w:sz w:val="24"/>
          <w:szCs w:val="24"/>
        </w:rPr>
        <w:t>Procedure</w:t>
      </w:r>
    </w:p>
    <w:p w14:paraId="6A3440D3" w14:textId="71A7C753" w:rsidR="0065392B" w:rsidRPr="00EC386B" w:rsidRDefault="0065392B" w:rsidP="00EC386B">
      <w:pPr>
        <w:pStyle w:val="ListParagraph"/>
        <w:spacing w:after="0"/>
        <w:ind w:left="1080"/>
        <w:jc w:val="both"/>
        <w:rPr>
          <w:rFonts w:ascii="Arial" w:hAnsi="Arial" w:cs="Arial"/>
          <w:sz w:val="24"/>
          <w:szCs w:val="24"/>
        </w:rPr>
      </w:pPr>
    </w:p>
    <w:p w14:paraId="4C96B1D7" w14:textId="1B84D579" w:rsidR="0065392B" w:rsidRPr="00E74060" w:rsidRDefault="0065392B" w:rsidP="00E74060">
      <w:pPr>
        <w:pStyle w:val="ListParagraph"/>
        <w:numPr>
          <w:ilvl w:val="1"/>
          <w:numId w:val="10"/>
        </w:numPr>
        <w:spacing w:after="0"/>
        <w:jc w:val="both"/>
        <w:rPr>
          <w:rFonts w:ascii="Arial" w:hAnsi="Arial" w:cs="Arial"/>
          <w:b/>
          <w:bCs/>
          <w:sz w:val="24"/>
          <w:szCs w:val="24"/>
        </w:rPr>
      </w:pPr>
      <w:r w:rsidRPr="00E74060">
        <w:rPr>
          <w:rFonts w:ascii="Arial" w:hAnsi="Arial" w:cs="Arial"/>
          <w:b/>
          <w:bCs/>
          <w:sz w:val="24"/>
          <w:szCs w:val="24"/>
        </w:rPr>
        <w:t>During collection of cash crops</w:t>
      </w:r>
    </w:p>
    <w:p w14:paraId="699FFA8C" w14:textId="77777777" w:rsidR="00E74060" w:rsidRDefault="00E74060" w:rsidP="00E74060">
      <w:pPr>
        <w:pStyle w:val="ListParagraph"/>
        <w:spacing w:after="0"/>
        <w:ind w:left="1080"/>
        <w:jc w:val="both"/>
        <w:rPr>
          <w:rFonts w:ascii="Arial" w:hAnsi="Arial" w:cs="Arial"/>
          <w:sz w:val="24"/>
          <w:szCs w:val="24"/>
        </w:rPr>
      </w:pPr>
    </w:p>
    <w:p w14:paraId="2CE62688" w14:textId="77777777" w:rsidR="00E74060" w:rsidRDefault="0065392B"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Dzongkhag </w:t>
      </w:r>
      <w:r w:rsidR="00533177" w:rsidRPr="00E74060">
        <w:rPr>
          <w:rFonts w:ascii="Arial" w:hAnsi="Arial" w:cs="Arial"/>
          <w:sz w:val="24"/>
          <w:szCs w:val="24"/>
        </w:rPr>
        <w:t>RNR</w:t>
      </w:r>
      <w:r w:rsidRPr="00E74060">
        <w:rPr>
          <w:rFonts w:ascii="Arial" w:hAnsi="Arial" w:cs="Arial"/>
          <w:sz w:val="24"/>
          <w:szCs w:val="24"/>
        </w:rPr>
        <w:t xml:space="preserve"> Sector shall submit surplus quantity of </w:t>
      </w:r>
      <w:r w:rsidR="00533177" w:rsidRPr="00E74060">
        <w:rPr>
          <w:rFonts w:ascii="Arial" w:hAnsi="Arial" w:cs="Arial"/>
          <w:sz w:val="24"/>
          <w:szCs w:val="24"/>
        </w:rPr>
        <w:t>cash crops</w:t>
      </w:r>
      <w:r w:rsidRPr="00E74060">
        <w:rPr>
          <w:rFonts w:ascii="Arial" w:hAnsi="Arial" w:cs="Arial"/>
          <w:sz w:val="24"/>
          <w:szCs w:val="24"/>
        </w:rPr>
        <w:t xml:space="preserve"> to RAMCO, Mongar through SEP system to facilitate export.</w:t>
      </w:r>
    </w:p>
    <w:p w14:paraId="684537B9" w14:textId="77777777" w:rsidR="00E74060" w:rsidRDefault="00E74060" w:rsidP="00E74060">
      <w:pPr>
        <w:pStyle w:val="ListParagraph"/>
        <w:spacing w:after="0"/>
        <w:ind w:left="1080"/>
        <w:jc w:val="both"/>
        <w:rPr>
          <w:rFonts w:ascii="Arial" w:hAnsi="Arial" w:cs="Arial"/>
          <w:sz w:val="24"/>
          <w:szCs w:val="24"/>
        </w:rPr>
      </w:pPr>
    </w:p>
    <w:p w14:paraId="57FBD2B8" w14:textId="5304B20D" w:rsidR="0065392B" w:rsidRPr="00E74060" w:rsidRDefault="0065392B"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RAMCO, Mongar in collaboration with Dzongkhag </w:t>
      </w:r>
      <w:r w:rsidR="00533177" w:rsidRPr="00E74060">
        <w:rPr>
          <w:rFonts w:ascii="Arial" w:hAnsi="Arial" w:cs="Arial"/>
          <w:sz w:val="24"/>
          <w:szCs w:val="24"/>
        </w:rPr>
        <w:t>RNR</w:t>
      </w:r>
      <w:r w:rsidRPr="00E74060">
        <w:rPr>
          <w:rFonts w:ascii="Arial" w:hAnsi="Arial" w:cs="Arial"/>
          <w:sz w:val="24"/>
          <w:szCs w:val="24"/>
        </w:rPr>
        <w:t xml:space="preserve"> Sector shall identify and update the list of traders involved in export</w:t>
      </w:r>
      <w:r w:rsidR="001C7BE6">
        <w:rPr>
          <w:rFonts w:ascii="Arial" w:hAnsi="Arial" w:cs="Arial"/>
          <w:sz w:val="24"/>
          <w:szCs w:val="24"/>
        </w:rPr>
        <w:t xml:space="preserve"> of</w:t>
      </w:r>
      <w:r w:rsidRPr="00E74060">
        <w:rPr>
          <w:rFonts w:ascii="Arial" w:hAnsi="Arial" w:cs="Arial"/>
          <w:sz w:val="24"/>
          <w:szCs w:val="24"/>
        </w:rPr>
        <w:t xml:space="preserve"> </w:t>
      </w:r>
      <w:r w:rsidR="00533177" w:rsidRPr="00E74060">
        <w:rPr>
          <w:rFonts w:ascii="Arial" w:hAnsi="Arial" w:cs="Arial"/>
          <w:sz w:val="24"/>
          <w:szCs w:val="24"/>
        </w:rPr>
        <w:t>cash crop.</w:t>
      </w:r>
    </w:p>
    <w:p w14:paraId="4C9E4509" w14:textId="77777777" w:rsidR="00533177" w:rsidRDefault="00533177" w:rsidP="00533177">
      <w:pPr>
        <w:pStyle w:val="ListParagraph"/>
        <w:spacing w:after="0"/>
        <w:ind w:left="1080"/>
        <w:jc w:val="both"/>
        <w:rPr>
          <w:rFonts w:ascii="Arial" w:hAnsi="Arial" w:cs="Arial"/>
          <w:sz w:val="24"/>
          <w:szCs w:val="24"/>
        </w:rPr>
      </w:pPr>
    </w:p>
    <w:p w14:paraId="22A16FC1" w14:textId="77777777" w:rsidR="00E74060" w:rsidRDefault="0065392B"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traders and FCBL shall provide details of area of </w:t>
      </w:r>
      <w:r w:rsidR="00533177" w:rsidRPr="00E74060">
        <w:rPr>
          <w:rFonts w:ascii="Arial" w:hAnsi="Arial" w:cs="Arial"/>
          <w:sz w:val="24"/>
          <w:szCs w:val="24"/>
        </w:rPr>
        <w:t>cash crop</w:t>
      </w:r>
      <w:r w:rsidRPr="00E74060">
        <w:rPr>
          <w:rFonts w:ascii="Arial" w:hAnsi="Arial" w:cs="Arial"/>
          <w:sz w:val="24"/>
          <w:szCs w:val="24"/>
        </w:rPr>
        <w:t xml:space="preserve"> collection in different parts of the Dzongkhags in the region.</w:t>
      </w:r>
    </w:p>
    <w:p w14:paraId="2648FF54" w14:textId="77777777" w:rsidR="00E74060" w:rsidRPr="00E74060" w:rsidRDefault="00E74060" w:rsidP="00E74060">
      <w:pPr>
        <w:pStyle w:val="ListParagraph"/>
        <w:rPr>
          <w:rFonts w:ascii="Arial" w:hAnsi="Arial" w:cs="Arial"/>
          <w:sz w:val="24"/>
          <w:szCs w:val="24"/>
        </w:rPr>
      </w:pPr>
    </w:p>
    <w:p w14:paraId="195A23E3" w14:textId="22DEC793" w:rsidR="00E74060" w:rsidRDefault="00D258C5"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RAMCO in collaboration with Dzongkhag </w:t>
      </w:r>
      <w:r w:rsidR="00533177" w:rsidRPr="00E74060">
        <w:rPr>
          <w:rFonts w:ascii="Arial" w:hAnsi="Arial" w:cs="Arial"/>
          <w:sz w:val="24"/>
          <w:szCs w:val="24"/>
        </w:rPr>
        <w:t>RNR</w:t>
      </w:r>
      <w:r w:rsidRPr="00E74060">
        <w:rPr>
          <w:rFonts w:ascii="Arial" w:hAnsi="Arial" w:cs="Arial"/>
          <w:sz w:val="24"/>
          <w:szCs w:val="24"/>
        </w:rPr>
        <w:t xml:space="preserve"> Sector, Gewog Administration shall coordinate to collect </w:t>
      </w:r>
      <w:r w:rsidR="00771DA2">
        <w:rPr>
          <w:rFonts w:ascii="Arial" w:hAnsi="Arial" w:cs="Arial"/>
          <w:sz w:val="24"/>
          <w:szCs w:val="24"/>
        </w:rPr>
        <w:t>cash crop</w:t>
      </w:r>
      <w:r w:rsidRPr="00E74060">
        <w:rPr>
          <w:rFonts w:ascii="Arial" w:hAnsi="Arial" w:cs="Arial"/>
          <w:sz w:val="24"/>
          <w:szCs w:val="24"/>
        </w:rPr>
        <w:t xml:space="preserve"> from Dzongkhag.</w:t>
      </w:r>
    </w:p>
    <w:p w14:paraId="321F705E" w14:textId="77777777" w:rsidR="00E74060" w:rsidRPr="00E74060" w:rsidRDefault="00E74060" w:rsidP="00E74060">
      <w:pPr>
        <w:pStyle w:val="ListParagraph"/>
        <w:rPr>
          <w:rFonts w:ascii="Arial" w:hAnsi="Arial" w:cs="Arial"/>
          <w:sz w:val="24"/>
          <w:szCs w:val="24"/>
        </w:rPr>
      </w:pPr>
    </w:p>
    <w:p w14:paraId="175BD526" w14:textId="77777777" w:rsidR="00E74060" w:rsidRDefault="00D258C5"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trader shall use their own vehicle to collect from the site upon 100 percent down payment to the farmers. Farmers will not be allowed to bring their produces to auction yard. </w:t>
      </w:r>
    </w:p>
    <w:p w14:paraId="390CCC33" w14:textId="77777777" w:rsidR="00E74060" w:rsidRPr="00E74060" w:rsidRDefault="00E74060" w:rsidP="00E74060">
      <w:pPr>
        <w:pStyle w:val="ListParagraph"/>
        <w:rPr>
          <w:rFonts w:ascii="Arial" w:hAnsi="Arial" w:cs="Arial"/>
          <w:sz w:val="24"/>
          <w:szCs w:val="24"/>
        </w:rPr>
      </w:pPr>
    </w:p>
    <w:p w14:paraId="1678D1ED" w14:textId="589E1761" w:rsidR="0065392B" w:rsidRPr="00E74060" w:rsidRDefault="00D258C5"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traders will collect cash crops from the Dzongkhags based on the actual surplus quantity determined by the Dzongkhag RNR sectors. </w:t>
      </w:r>
    </w:p>
    <w:p w14:paraId="4E0A2F99" w14:textId="0FCB5BCA" w:rsidR="0065392B" w:rsidRPr="00EC386B" w:rsidRDefault="0065392B" w:rsidP="00EC386B">
      <w:pPr>
        <w:spacing w:after="0"/>
        <w:ind w:left="426" w:hanging="426"/>
        <w:jc w:val="both"/>
        <w:rPr>
          <w:rFonts w:ascii="Arial" w:hAnsi="Arial" w:cs="Arial"/>
          <w:sz w:val="24"/>
          <w:szCs w:val="24"/>
        </w:rPr>
      </w:pPr>
    </w:p>
    <w:p w14:paraId="759C6F0C" w14:textId="35B422B8" w:rsidR="0065392B" w:rsidRPr="00E74060" w:rsidRDefault="0065392B" w:rsidP="00E74060">
      <w:pPr>
        <w:pStyle w:val="ListParagraph"/>
        <w:numPr>
          <w:ilvl w:val="1"/>
          <w:numId w:val="10"/>
        </w:numPr>
        <w:spacing w:after="0"/>
        <w:jc w:val="both"/>
        <w:rPr>
          <w:rFonts w:ascii="Arial" w:hAnsi="Arial" w:cs="Arial"/>
          <w:b/>
          <w:bCs/>
          <w:sz w:val="24"/>
          <w:szCs w:val="24"/>
        </w:rPr>
      </w:pPr>
      <w:r w:rsidRPr="00E74060">
        <w:rPr>
          <w:rFonts w:ascii="Arial" w:hAnsi="Arial" w:cs="Arial"/>
          <w:b/>
          <w:bCs/>
          <w:sz w:val="24"/>
          <w:szCs w:val="24"/>
        </w:rPr>
        <w:t>During transportation of cash crops</w:t>
      </w:r>
    </w:p>
    <w:p w14:paraId="748DACC7" w14:textId="77777777" w:rsidR="00533177" w:rsidRPr="00EC386B" w:rsidRDefault="00533177" w:rsidP="00533177">
      <w:pPr>
        <w:pStyle w:val="ListParagraph"/>
        <w:spacing w:after="0"/>
        <w:ind w:left="426"/>
        <w:jc w:val="both"/>
        <w:rPr>
          <w:rFonts w:ascii="Arial" w:hAnsi="Arial" w:cs="Arial"/>
          <w:b/>
          <w:bCs/>
          <w:sz w:val="24"/>
          <w:szCs w:val="24"/>
        </w:rPr>
      </w:pPr>
    </w:p>
    <w:p w14:paraId="59426DBE" w14:textId="7D51A253" w:rsidR="00E74060" w:rsidRDefault="0065392B" w:rsidP="00E74060">
      <w:pPr>
        <w:pStyle w:val="ListParagraph"/>
        <w:numPr>
          <w:ilvl w:val="2"/>
          <w:numId w:val="10"/>
        </w:numPr>
        <w:spacing w:after="0"/>
        <w:jc w:val="both"/>
        <w:rPr>
          <w:rFonts w:ascii="Arial" w:hAnsi="Arial" w:cs="Arial"/>
          <w:sz w:val="24"/>
          <w:szCs w:val="24"/>
        </w:rPr>
      </w:pPr>
      <w:r w:rsidRPr="00EC386B">
        <w:rPr>
          <w:rFonts w:ascii="Arial" w:hAnsi="Arial" w:cs="Arial"/>
          <w:sz w:val="24"/>
          <w:szCs w:val="24"/>
        </w:rPr>
        <w:t xml:space="preserve">The collection and transportation of </w:t>
      </w:r>
      <w:r w:rsidR="00BC296B">
        <w:rPr>
          <w:rFonts w:ascii="Arial" w:hAnsi="Arial" w:cs="Arial"/>
          <w:sz w:val="24"/>
          <w:szCs w:val="24"/>
        </w:rPr>
        <w:t>cash crops</w:t>
      </w:r>
      <w:r w:rsidRPr="00EC386B">
        <w:rPr>
          <w:rFonts w:ascii="Arial" w:hAnsi="Arial" w:cs="Arial"/>
          <w:sz w:val="24"/>
          <w:szCs w:val="24"/>
        </w:rPr>
        <w:t xml:space="preserve"> from source to Samdrup Jongkhar</w:t>
      </w:r>
      <w:r w:rsidR="00BC296B">
        <w:rPr>
          <w:rFonts w:ascii="Arial" w:hAnsi="Arial" w:cs="Arial"/>
          <w:sz w:val="24"/>
          <w:szCs w:val="24"/>
        </w:rPr>
        <w:t>/ Nganglam</w:t>
      </w:r>
      <w:r w:rsidRPr="00EC386B">
        <w:rPr>
          <w:rFonts w:ascii="Arial" w:hAnsi="Arial" w:cs="Arial"/>
          <w:sz w:val="24"/>
          <w:szCs w:val="24"/>
        </w:rPr>
        <w:t xml:space="preserve"> shall be carried out by traders and FCBL. In order</w:t>
      </w:r>
      <w:r w:rsidR="001C7BE6">
        <w:rPr>
          <w:rFonts w:ascii="Arial" w:hAnsi="Arial" w:cs="Arial"/>
          <w:sz w:val="24"/>
          <w:szCs w:val="24"/>
        </w:rPr>
        <w:t xml:space="preserve"> to</w:t>
      </w:r>
      <w:r w:rsidRPr="00EC386B">
        <w:rPr>
          <w:rFonts w:ascii="Arial" w:hAnsi="Arial" w:cs="Arial"/>
          <w:sz w:val="24"/>
          <w:szCs w:val="24"/>
        </w:rPr>
        <w:t xml:space="preserve"> avoid gathering, the traders/ FCBL should inform collection date to Gewog and Dzongkhag COVID TF and RAMCO/ECCO.</w:t>
      </w:r>
    </w:p>
    <w:p w14:paraId="12167FC2" w14:textId="77777777" w:rsidR="00E74060" w:rsidRDefault="00E74060" w:rsidP="00E74060">
      <w:pPr>
        <w:pStyle w:val="ListParagraph"/>
        <w:spacing w:after="0"/>
        <w:ind w:left="1080"/>
        <w:jc w:val="both"/>
        <w:rPr>
          <w:rFonts w:ascii="Arial" w:hAnsi="Arial" w:cs="Arial"/>
          <w:sz w:val="24"/>
          <w:szCs w:val="24"/>
        </w:rPr>
      </w:pPr>
    </w:p>
    <w:p w14:paraId="560473BF" w14:textId="21A69BDE" w:rsidR="00E74060" w:rsidRDefault="00D258C5"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Dzongkhag </w:t>
      </w:r>
      <w:r w:rsidR="00533177" w:rsidRPr="00E74060">
        <w:rPr>
          <w:rFonts w:ascii="Arial" w:hAnsi="Arial" w:cs="Arial"/>
          <w:sz w:val="24"/>
          <w:szCs w:val="24"/>
        </w:rPr>
        <w:t xml:space="preserve">RNR </w:t>
      </w:r>
      <w:r w:rsidRPr="00E74060">
        <w:rPr>
          <w:rFonts w:ascii="Arial" w:hAnsi="Arial" w:cs="Arial"/>
          <w:sz w:val="24"/>
          <w:szCs w:val="24"/>
        </w:rPr>
        <w:t xml:space="preserve">Sector shall facilitate the trader to issue route permit and identification card for driver with validity period from respective Dzongkhag </w:t>
      </w:r>
      <w:r w:rsidR="00BC296B">
        <w:rPr>
          <w:rFonts w:ascii="Arial" w:hAnsi="Arial" w:cs="Arial"/>
          <w:sz w:val="24"/>
          <w:szCs w:val="24"/>
        </w:rPr>
        <w:t xml:space="preserve">and Gewog </w:t>
      </w:r>
      <w:r w:rsidRPr="00E74060">
        <w:rPr>
          <w:rFonts w:ascii="Arial" w:hAnsi="Arial" w:cs="Arial"/>
          <w:sz w:val="24"/>
          <w:szCs w:val="24"/>
        </w:rPr>
        <w:t>COVID FT.</w:t>
      </w:r>
    </w:p>
    <w:p w14:paraId="03D95489" w14:textId="77777777" w:rsidR="00E74060" w:rsidRPr="00E74060" w:rsidRDefault="00E74060" w:rsidP="00E74060">
      <w:pPr>
        <w:pStyle w:val="ListParagraph"/>
        <w:rPr>
          <w:rFonts w:ascii="Arial" w:hAnsi="Arial" w:cs="Arial"/>
          <w:sz w:val="24"/>
          <w:szCs w:val="24"/>
        </w:rPr>
      </w:pPr>
    </w:p>
    <w:p w14:paraId="1834874A" w14:textId="22F53481" w:rsidR="00E74060" w:rsidRDefault="00533177"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traders shall be responsible to plan accordingly and transport </w:t>
      </w:r>
      <w:r w:rsidR="00BC296B">
        <w:rPr>
          <w:rFonts w:ascii="Arial" w:hAnsi="Arial" w:cs="Arial"/>
          <w:sz w:val="24"/>
          <w:szCs w:val="24"/>
        </w:rPr>
        <w:t>cash crops</w:t>
      </w:r>
      <w:r w:rsidRPr="00E74060">
        <w:rPr>
          <w:rFonts w:ascii="Arial" w:hAnsi="Arial" w:cs="Arial"/>
          <w:sz w:val="24"/>
          <w:szCs w:val="24"/>
        </w:rPr>
        <w:t xml:space="preserve"> from Dzongkhags.</w:t>
      </w:r>
    </w:p>
    <w:p w14:paraId="3236E5D8" w14:textId="77777777" w:rsidR="00E74060" w:rsidRPr="00E74060" w:rsidRDefault="00E74060" w:rsidP="00E74060">
      <w:pPr>
        <w:pStyle w:val="ListParagraph"/>
        <w:rPr>
          <w:rFonts w:ascii="Arial" w:hAnsi="Arial" w:cs="Arial"/>
          <w:sz w:val="24"/>
          <w:szCs w:val="24"/>
        </w:rPr>
      </w:pPr>
    </w:p>
    <w:p w14:paraId="5984DA4E" w14:textId="2C794DDB" w:rsidR="00E74060" w:rsidRDefault="00533177"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w:t>
      </w:r>
      <w:r w:rsidR="00294B36">
        <w:rPr>
          <w:rFonts w:ascii="Arial" w:hAnsi="Arial" w:cs="Arial"/>
          <w:sz w:val="24"/>
          <w:szCs w:val="24"/>
        </w:rPr>
        <w:t>cash crops</w:t>
      </w:r>
      <w:r w:rsidRPr="00E74060">
        <w:rPr>
          <w:rFonts w:ascii="Arial" w:hAnsi="Arial" w:cs="Arial"/>
          <w:sz w:val="24"/>
          <w:szCs w:val="24"/>
        </w:rPr>
        <w:t xml:space="preserve"> unloading </w:t>
      </w:r>
      <w:r w:rsidR="00A27876">
        <w:rPr>
          <w:rFonts w:ascii="Arial" w:hAnsi="Arial" w:cs="Arial"/>
          <w:sz w:val="24"/>
          <w:szCs w:val="24"/>
        </w:rPr>
        <w:t xml:space="preserve">at PoE </w:t>
      </w:r>
      <w:r w:rsidRPr="00E74060">
        <w:rPr>
          <w:rFonts w:ascii="Arial" w:hAnsi="Arial" w:cs="Arial"/>
          <w:sz w:val="24"/>
          <w:szCs w:val="24"/>
        </w:rPr>
        <w:t xml:space="preserve">and export shall be carried out on an </w:t>
      </w:r>
      <w:r w:rsidRPr="00A27876">
        <w:rPr>
          <w:rFonts w:ascii="Arial" w:hAnsi="Arial" w:cs="Arial"/>
          <w:b/>
          <w:bCs/>
          <w:sz w:val="24"/>
          <w:szCs w:val="24"/>
        </w:rPr>
        <w:t>alternative day</w:t>
      </w:r>
      <w:r w:rsidRPr="00E74060">
        <w:rPr>
          <w:rFonts w:ascii="Arial" w:hAnsi="Arial" w:cs="Arial"/>
          <w:sz w:val="24"/>
          <w:szCs w:val="24"/>
        </w:rPr>
        <w:t xml:space="preserve"> to avoid contact of Indian trucks and Bhutanese trucks</w:t>
      </w:r>
      <w:r w:rsidR="00E74060">
        <w:rPr>
          <w:rFonts w:ascii="Arial" w:hAnsi="Arial" w:cs="Arial"/>
          <w:sz w:val="24"/>
          <w:szCs w:val="24"/>
        </w:rPr>
        <w:t>.</w:t>
      </w:r>
    </w:p>
    <w:p w14:paraId="58B7BFFF" w14:textId="77777777" w:rsidR="00E74060" w:rsidRPr="00E74060" w:rsidRDefault="00E74060" w:rsidP="00E74060">
      <w:pPr>
        <w:pStyle w:val="ListParagraph"/>
        <w:rPr>
          <w:rFonts w:ascii="Arial" w:hAnsi="Arial" w:cs="Arial"/>
          <w:sz w:val="24"/>
          <w:szCs w:val="24"/>
        </w:rPr>
      </w:pPr>
    </w:p>
    <w:p w14:paraId="3E7747A4" w14:textId="77777777" w:rsidR="00A27876" w:rsidRDefault="00A27876" w:rsidP="00A27876">
      <w:pPr>
        <w:pStyle w:val="ListParagraph"/>
        <w:numPr>
          <w:ilvl w:val="2"/>
          <w:numId w:val="10"/>
        </w:numPr>
        <w:spacing w:after="0"/>
        <w:jc w:val="both"/>
        <w:rPr>
          <w:rFonts w:ascii="Arial" w:hAnsi="Arial" w:cs="Arial"/>
          <w:sz w:val="24"/>
          <w:szCs w:val="24"/>
        </w:rPr>
      </w:pPr>
      <w:r w:rsidRPr="00E74060">
        <w:rPr>
          <w:rFonts w:ascii="Arial" w:hAnsi="Arial" w:cs="Arial"/>
          <w:sz w:val="24"/>
          <w:szCs w:val="24"/>
        </w:rPr>
        <w:t>The traders shall be responsible to keep unloaders ready and ensure that all trucks return on the same day at the earliest.</w:t>
      </w:r>
    </w:p>
    <w:p w14:paraId="198237B8" w14:textId="77777777" w:rsidR="00A27876" w:rsidRDefault="00A27876" w:rsidP="00A27876">
      <w:pPr>
        <w:pStyle w:val="ListParagraph"/>
        <w:spacing w:after="0"/>
        <w:ind w:left="1080"/>
        <w:jc w:val="both"/>
        <w:rPr>
          <w:rFonts w:ascii="Arial" w:hAnsi="Arial" w:cs="Arial"/>
          <w:sz w:val="24"/>
          <w:szCs w:val="24"/>
        </w:rPr>
      </w:pPr>
    </w:p>
    <w:p w14:paraId="36C279E2" w14:textId="0104356D" w:rsidR="00E74060" w:rsidRDefault="00533177"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lastRenderedPageBreak/>
        <w:t xml:space="preserve">Each trader will be given maximum of </w:t>
      </w:r>
      <w:r w:rsidRPr="00A27876">
        <w:rPr>
          <w:rFonts w:ascii="Arial" w:hAnsi="Arial" w:cs="Arial"/>
          <w:b/>
          <w:bCs/>
          <w:sz w:val="24"/>
          <w:szCs w:val="24"/>
        </w:rPr>
        <w:t>three trucks</w:t>
      </w:r>
      <w:r w:rsidRPr="00E74060">
        <w:rPr>
          <w:rFonts w:ascii="Arial" w:hAnsi="Arial" w:cs="Arial"/>
          <w:sz w:val="24"/>
          <w:szCs w:val="24"/>
        </w:rPr>
        <w:t xml:space="preserve"> to enter from </w:t>
      </w:r>
      <w:proofErr w:type="spellStart"/>
      <w:r w:rsidRPr="00E74060">
        <w:rPr>
          <w:rFonts w:ascii="Arial" w:hAnsi="Arial" w:cs="Arial"/>
          <w:sz w:val="24"/>
          <w:szCs w:val="24"/>
        </w:rPr>
        <w:t>Pinchina</w:t>
      </w:r>
      <w:proofErr w:type="spellEnd"/>
      <w:r w:rsidR="00E74060" w:rsidRPr="00E74060">
        <w:rPr>
          <w:rFonts w:ascii="Arial" w:hAnsi="Arial" w:cs="Arial"/>
          <w:sz w:val="24"/>
          <w:szCs w:val="24"/>
        </w:rPr>
        <w:t xml:space="preserve">/ identified </w:t>
      </w:r>
      <w:r w:rsidRPr="00E74060">
        <w:rPr>
          <w:rFonts w:ascii="Arial" w:hAnsi="Arial" w:cs="Arial"/>
          <w:sz w:val="24"/>
          <w:szCs w:val="24"/>
        </w:rPr>
        <w:t>checkpoint.</w:t>
      </w:r>
    </w:p>
    <w:p w14:paraId="5DCAAC90" w14:textId="77777777" w:rsidR="00E74060" w:rsidRPr="00E74060" w:rsidRDefault="00E74060" w:rsidP="00E74060">
      <w:pPr>
        <w:pStyle w:val="ListParagraph"/>
        <w:rPr>
          <w:rFonts w:ascii="Arial" w:hAnsi="Arial" w:cs="Arial"/>
          <w:sz w:val="24"/>
          <w:szCs w:val="24"/>
        </w:rPr>
      </w:pPr>
    </w:p>
    <w:p w14:paraId="6EB6F6E5" w14:textId="77777777" w:rsidR="00E74060" w:rsidRDefault="00533177"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trucks shall be escorted by </w:t>
      </w:r>
      <w:proofErr w:type="spellStart"/>
      <w:r w:rsidRPr="00E74060">
        <w:rPr>
          <w:rFonts w:ascii="Arial" w:hAnsi="Arial" w:cs="Arial"/>
          <w:sz w:val="24"/>
          <w:szCs w:val="24"/>
        </w:rPr>
        <w:t>Desuups</w:t>
      </w:r>
      <w:proofErr w:type="spellEnd"/>
      <w:r w:rsidRPr="00E74060">
        <w:rPr>
          <w:rFonts w:ascii="Arial" w:hAnsi="Arial" w:cs="Arial"/>
          <w:sz w:val="24"/>
          <w:szCs w:val="24"/>
        </w:rPr>
        <w:t xml:space="preserve"> and ensure safe return of the drivers on the same day.</w:t>
      </w:r>
    </w:p>
    <w:p w14:paraId="7C2AAC18" w14:textId="77777777" w:rsidR="00E74060" w:rsidRPr="00E74060" w:rsidRDefault="00E74060" w:rsidP="00E74060">
      <w:pPr>
        <w:pStyle w:val="ListParagraph"/>
        <w:rPr>
          <w:rFonts w:ascii="Arial" w:hAnsi="Arial" w:cs="Arial"/>
          <w:sz w:val="24"/>
          <w:szCs w:val="24"/>
        </w:rPr>
      </w:pPr>
    </w:p>
    <w:p w14:paraId="672D296B" w14:textId="77777777" w:rsidR="00A27876" w:rsidRDefault="00A27876" w:rsidP="00A27876">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entry of trucks will be facilitated by RBP and </w:t>
      </w:r>
      <w:proofErr w:type="spellStart"/>
      <w:r w:rsidRPr="00E74060">
        <w:rPr>
          <w:rFonts w:ascii="Arial" w:hAnsi="Arial" w:cs="Arial"/>
          <w:sz w:val="24"/>
          <w:szCs w:val="24"/>
        </w:rPr>
        <w:t>Desuup</w:t>
      </w:r>
      <w:proofErr w:type="spellEnd"/>
      <w:r>
        <w:rPr>
          <w:rFonts w:ascii="Arial" w:hAnsi="Arial" w:cs="Arial"/>
          <w:sz w:val="24"/>
          <w:szCs w:val="24"/>
        </w:rPr>
        <w:t xml:space="preserve"> at check point</w:t>
      </w:r>
      <w:r w:rsidRPr="00E74060">
        <w:rPr>
          <w:rFonts w:ascii="Arial" w:hAnsi="Arial" w:cs="Arial"/>
          <w:sz w:val="24"/>
          <w:szCs w:val="24"/>
        </w:rPr>
        <w:t xml:space="preserve">. The </w:t>
      </w:r>
      <w:proofErr w:type="spellStart"/>
      <w:r w:rsidRPr="00E74060">
        <w:rPr>
          <w:rFonts w:ascii="Arial" w:hAnsi="Arial" w:cs="Arial"/>
          <w:sz w:val="24"/>
          <w:szCs w:val="24"/>
        </w:rPr>
        <w:t>Desuup</w:t>
      </w:r>
      <w:proofErr w:type="spellEnd"/>
      <w:r w:rsidRPr="00E74060">
        <w:rPr>
          <w:rFonts w:ascii="Arial" w:hAnsi="Arial" w:cs="Arial"/>
          <w:sz w:val="24"/>
          <w:szCs w:val="24"/>
        </w:rPr>
        <w:t xml:space="preserve">/RBP will ensure that each trader </w:t>
      </w:r>
      <w:r>
        <w:rPr>
          <w:rFonts w:ascii="Arial" w:hAnsi="Arial" w:cs="Arial"/>
          <w:sz w:val="24"/>
          <w:szCs w:val="24"/>
        </w:rPr>
        <w:t xml:space="preserve">receive </w:t>
      </w:r>
      <w:r w:rsidRPr="00E74060">
        <w:rPr>
          <w:rFonts w:ascii="Arial" w:hAnsi="Arial" w:cs="Arial"/>
          <w:sz w:val="24"/>
          <w:szCs w:val="24"/>
        </w:rPr>
        <w:t xml:space="preserve">only three truckloads from </w:t>
      </w:r>
      <w:proofErr w:type="spellStart"/>
      <w:r w:rsidRPr="00E74060">
        <w:rPr>
          <w:rFonts w:ascii="Arial" w:hAnsi="Arial" w:cs="Arial"/>
          <w:sz w:val="24"/>
          <w:szCs w:val="24"/>
        </w:rPr>
        <w:t>Pinchina</w:t>
      </w:r>
      <w:proofErr w:type="spellEnd"/>
      <w:r w:rsidRPr="00E74060">
        <w:rPr>
          <w:rFonts w:ascii="Arial" w:hAnsi="Arial" w:cs="Arial"/>
          <w:sz w:val="24"/>
          <w:szCs w:val="24"/>
        </w:rPr>
        <w:t>/ Identified check point by keeping record of each trader.</w:t>
      </w:r>
    </w:p>
    <w:p w14:paraId="30147578" w14:textId="77777777" w:rsidR="00A27876" w:rsidRDefault="00A27876" w:rsidP="00A27876">
      <w:pPr>
        <w:pStyle w:val="ListParagraph"/>
        <w:spacing w:after="0"/>
        <w:ind w:left="1080"/>
        <w:jc w:val="both"/>
        <w:rPr>
          <w:rFonts w:ascii="Arial" w:hAnsi="Arial" w:cs="Arial"/>
          <w:sz w:val="24"/>
          <w:szCs w:val="24"/>
        </w:rPr>
      </w:pPr>
    </w:p>
    <w:p w14:paraId="174273E7" w14:textId="4A9ACF6D" w:rsidR="00E74060" w:rsidRDefault="00533177"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The traders shall ensure the self-containment of</w:t>
      </w:r>
      <w:r w:rsidR="00294B36">
        <w:rPr>
          <w:rFonts w:ascii="Arial" w:hAnsi="Arial" w:cs="Arial"/>
          <w:sz w:val="24"/>
          <w:szCs w:val="24"/>
        </w:rPr>
        <w:t xml:space="preserve"> logistic of </w:t>
      </w:r>
      <w:r w:rsidRPr="00E74060">
        <w:rPr>
          <w:rFonts w:ascii="Arial" w:hAnsi="Arial" w:cs="Arial"/>
          <w:sz w:val="24"/>
          <w:szCs w:val="24"/>
        </w:rPr>
        <w:t>truck drivers and ensure strict health protocols.</w:t>
      </w:r>
    </w:p>
    <w:p w14:paraId="6B6532C4" w14:textId="77777777" w:rsidR="00E74060" w:rsidRPr="00E74060" w:rsidRDefault="00E74060" w:rsidP="00E74060">
      <w:pPr>
        <w:pStyle w:val="ListParagraph"/>
        <w:rPr>
          <w:rFonts w:ascii="Arial" w:hAnsi="Arial" w:cs="Arial"/>
          <w:sz w:val="24"/>
          <w:szCs w:val="24"/>
        </w:rPr>
      </w:pPr>
    </w:p>
    <w:p w14:paraId="26BD4646" w14:textId="6BE32C87" w:rsidR="00E74060" w:rsidRDefault="00533177"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 xml:space="preserve">The number of trucks to be parked at </w:t>
      </w:r>
      <w:proofErr w:type="spellStart"/>
      <w:r w:rsidRPr="00E74060">
        <w:rPr>
          <w:rFonts w:ascii="Arial" w:hAnsi="Arial" w:cs="Arial"/>
          <w:sz w:val="24"/>
          <w:szCs w:val="24"/>
        </w:rPr>
        <w:t>Pinchana</w:t>
      </w:r>
      <w:proofErr w:type="spellEnd"/>
      <w:r w:rsidR="00E74060" w:rsidRPr="00E74060">
        <w:rPr>
          <w:rFonts w:ascii="Arial" w:hAnsi="Arial" w:cs="Arial"/>
          <w:sz w:val="24"/>
          <w:szCs w:val="24"/>
        </w:rPr>
        <w:t xml:space="preserve">/ </w:t>
      </w:r>
      <w:r w:rsidR="00A27876">
        <w:rPr>
          <w:rFonts w:ascii="Arial" w:hAnsi="Arial" w:cs="Arial"/>
          <w:sz w:val="24"/>
          <w:szCs w:val="24"/>
        </w:rPr>
        <w:t xml:space="preserve">identified </w:t>
      </w:r>
      <w:r w:rsidR="00E74060" w:rsidRPr="00E74060">
        <w:rPr>
          <w:rFonts w:ascii="Arial" w:hAnsi="Arial" w:cs="Arial"/>
          <w:sz w:val="24"/>
          <w:szCs w:val="24"/>
        </w:rPr>
        <w:t>check point</w:t>
      </w:r>
      <w:r w:rsidRPr="00E74060">
        <w:rPr>
          <w:rFonts w:ascii="Arial" w:hAnsi="Arial" w:cs="Arial"/>
          <w:sz w:val="24"/>
          <w:szCs w:val="24"/>
        </w:rPr>
        <w:t xml:space="preserve"> for each trader shall not be allowed more than three. In case </w:t>
      </w:r>
      <w:r w:rsidR="00E74060" w:rsidRPr="00E74060">
        <w:rPr>
          <w:rFonts w:ascii="Arial" w:hAnsi="Arial" w:cs="Arial"/>
          <w:sz w:val="24"/>
          <w:szCs w:val="24"/>
        </w:rPr>
        <w:t xml:space="preserve">if </w:t>
      </w:r>
      <w:r w:rsidRPr="00E74060">
        <w:rPr>
          <w:rFonts w:ascii="Arial" w:hAnsi="Arial" w:cs="Arial"/>
          <w:sz w:val="24"/>
          <w:szCs w:val="24"/>
        </w:rPr>
        <w:t xml:space="preserve">it is more, the trucks </w:t>
      </w:r>
      <w:r w:rsidR="0007715C">
        <w:rPr>
          <w:rFonts w:ascii="Arial" w:hAnsi="Arial" w:cs="Arial"/>
          <w:sz w:val="24"/>
          <w:szCs w:val="24"/>
        </w:rPr>
        <w:t xml:space="preserve">must </w:t>
      </w:r>
      <w:r w:rsidRPr="00E74060">
        <w:rPr>
          <w:rFonts w:ascii="Arial" w:hAnsi="Arial" w:cs="Arial"/>
          <w:sz w:val="24"/>
          <w:szCs w:val="24"/>
        </w:rPr>
        <w:t>return to safer zone.</w:t>
      </w:r>
    </w:p>
    <w:p w14:paraId="5AF24B8A" w14:textId="77777777" w:rsidR="00BD1FEA" w:rsidRPr="00BD1FEA" w:rsidRDefault="00BD1FEA" w:rsidP="00BD1FEA">
      <w:pPr>
        <w:pStyle w:val="ListParagraph"/>
        <w:rPr>
          <w:rFonts w:ascii="Arial" w:hAnsi="Arial" w:cs="Arial"/>
          <w:sz w:val="24"/>
          <w:szCs w:val="24"/>
        </w:rPr>
      </w:pPr>
    </w:p>
    <w:p w14:paraId="25E16DDD" w14:textId="77777777" w:rsidR="00852D89" w:rsidRPr="00A65D2A" w:rsidRDefault="00BD1FEA" w:rsidP="00BD1FEA">
      <w:pPr>
        <w:pStyle w:val="ListParagraph"/>
        <w:numPr>
          <w:ilvl w:val="2"/>
          <w:numId w:val="10"/>
        </w:numPr>
        <w:spacing w:after="0"/>
        <w:jc w:val="both"/>
        <w:rPr>
          <w:rFonts w:ascii="Arial" w:hAnsi="Arial" w:cs="Arial"/>
          <w:sz w:val="24"/>
          <w:szCs w:val="24"/>
        </w:rPr>
      </w:pPr>
      <w:r w:rsidRPr="00A65D2A">
        <w:rPr>
          <w:rFonts w:ascii="Arial" w:hAnsi="Arial" w:cs="Arial"/>
          <w:sz w:val="24"/>
          <w:szCs w:val="24"/>
        </w:rPr>
        <w:t xml:space="preserve">The driver switching at identified switching </w:t>
      </w:r>
      <w:r w:rsidR="00852D89" w:rsidRPr="00A65D2A">
        <w:rPr>
          <w:rFonts w:ascii="Arial" w:hAnsi="Arial" w:cs="Arial"/>
          <w:sz w:val="24"/>
          <w:szCs w:val="24"/>
        </w:rPr>
        <w:t xml:space="preserve">station </w:t>
      </w:r>
      <w:r w:rsidRPr="00A65D2A">
        <w:rPr>
          <w:rFonts w:ascii="Arial" w:hAnsi="Arial" w:cs="Arial"/>
          <w:sz w:val="24"/>
          <w:szCs w:val="24"/>
        </w:rPr>
        <w:t>will take place under supervision of concerned authority</w:t>
      </w:r>
      <w:r w:rsidR="00852D89" w:rsidRPr="00A65D2A">
        <w:rPr>
          <w:rFonts w:ascii="Arial" w:hAnsi="Arial" w:cs="Arial"/>
          <w:sz w:val="24"/>
          <w:szCs w:val="24"/>
        </w:rPr>
        <w:t xml:space="preserve"> and switching of drivers shall be the responsibility of the traders</w:t>
      </w:r>
      <w:r w:rsidRPr="00A65D2A">
        <w:rPr>
          <w:rFonts w:ascii="Arial" w:hAnsi="Arial" w:cs="Arial"/>
          <w:sz w:val="24"/>
          <w:szCs w:val="24"/>
        </w:rPr>
        <w:t>.</w:t>
      </w:r>
    </w:p>
    <w:p w14:paraId="544087E9" w14:textId="77777777" w:rsidR="00852D89" w:rsidRPr="00A65D2A" w:rsidRDefault="00852D89" w:rsidP="00852D89">
      <w:pPr>
        <w:pStyle w:val="ListParagraph"/>
        <w:rPr>
          <w:rFonts w:ascii="Arial" w:hAnsi="Arial" w:cs="Arial"/>
          <w:sz w:val="24"/>
          <w:szCs w:val="24"/>
        </w:rPr>
      </w:pPr>
    </w:p>
    <w:p w14:paraId="45F173BF" w14:textId="0577A444" w:rsidR="00BD1FEA" w:rsidRPr="00A65D2A" w:rsidRDefault="00852D89" w:rsidP="00BD1FEA">
      <w:pPr>
        <w:pStyle w:val="ListParagraph"/>
        <w:numPr>
          <w:ilvl w:val="2"/>
          <w:numId w:val="10"/>
        </w:numPr>
        <w:spacing w:after="0"/>
        <w:jc w:val="both"/>
        <w:rPr>
          <w:rFonts w:ascii="Arial" w:hAnsi="Arial" w:cs="Arial"/>
          <w:sz w:val="24"/>
          <w:szCs w:val="24"/>
        </w:rPr>
      </w:pPr>
      <w:r w:rsidRPr="00A65D2A">
        <w:rPr>
          <w:rFonts w:ascii="Arial" w:hAnsi="Arial" w:cs="Arial"/>
          <w:sz w:val="24"/>
          <w:szCs w:val="24"/>
        </w:rPr>
        <w:t xml:space="preserve">The detail plan of switching shall be shared with the traders for implementation. </w:t>
      </w:r>
    </w:p>
    <w:p w14:paraId="463DB981" w14:textId="77777777" w:rsidR="00E74060" w:rsidRPr="00E74060" w:rsidRDefault="00E74060" w:rsidP="00E74060">
      <w:pPr>
        <w:pStyle w:val="ListParagraph"/>
        <w:rPr>
          <w:rFonts w:ascii="Arial" w:hAnsi="Arial" w:cs="Arial"/>
          <w:sz w:val="24"/>
          <w:szCs w:val="24"/>
        </w:rPr>
      </w:pPr>
    </w:p>
    <w:p w14:paraId="6E2B0D84" w14:textId="77777777" w:rsidR="00E74060" w:rsidRDefault="00533177"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Once the produces reach its destination, the traders shall follow import and export SOP in place to export the produces. The Dzongkhag COVID TF, Samdrup Jongkhar shall coordinate and facilitate export.</w:t>
      </w:r>
    </w:p>
    <w:p w14:paraId="04B27B8A" w14:textId="77777777" w:rsidR="00E74060" w:rsidRPr="00E74060" w:rsidRDefault="00E74060" w:rsidP="00E74060">
      <w:pPr>
        <w:pStyle w:val="ListParagraph"/>
        <w:rPr>
          <w:rFonts w:ascii="Arial" w:hAnsi="Arial" w:cs="Arial"/>
          <w:sz w:val="24"/>
          <w:szCs w:val="24"/>
        </w:rPr>
      </w:pPr>
    </w:p>
    <w:p w14:paraId="727B7C88" w14:textId="77777777" w:rsidR="00E74060" w:rsidRDefault="00E74060" w:rsidP="00E74060">
      <w:pPr>
        <w:pStyle w:val="ListParagraph"/>
        <w:numPr>
          <w:ilvl w:val="2"/>
          <w:numId w:val="10"/>
        </w:numPr>
        <w:spacing w:after="0"/>
        <w:jc w:val="both"/>
        <w:rPr>
          <w:rFonts w:ascii="Arial" w:hAnsi="Arial" w:cs="Arial"/>
          <w:sz w:val="24"/>
          <w:szCs w:val="24"/>
        </w:rPr>
      </w:pPr>
      <w:r w:rsidRPr="00E74060">
        <w:rPr>
          <w:rFonts w:ascii="Arial" w:hAnsi="Arial" w:cs="Arial"/>
          <w:sz w:val="24"/>
          <w:szCs w:val="24"/>
        </w:rPr>
        <w:t>To avoid crowd of trucks and drivers/ people associated with transportation of produces, the traders should inform their representatives to bring manageable quantity</w:t>
      </w:r>
      <w:r>
        <w:rPr>
          <w:rFonts w:ascii="Arial" w:hAnsi="Arial" w:cs="Arial"/>
          <w:sz w:val="24"/>
          <w:szCs w:val="24"/>
        </w:rPr>
        <w:t>.</w:t>
      </w:r>
    </w:p>
    <w:p w14:paraId="0665545D" w14:textId="77777777" w:rsidR="00E74060" w:rsidRPr="00E74060" w:rsidRDefault="00E74060" w:rsidP="00E74060">
      <w:pPr>
        <w:pStyle w:val="ListParagraph"/>
        <w:rPr>
          <w:rFonts w:ascii="Arial" w:hAnsi="Arial" w:cs="Arial"/>
          <w:sz w:val="24"/>
          <w:szCs w:val="24"/>
        </w:rPr>
      </w:pPr>
    </w:p>
    <w:p w14:paraId="4F646ED1" w14:textId="0E2DCE26" w:rsidR="00E74060" w:rsidRPr="001C7FA9" w:rsidRDefault="00E74060" w:rsidP="00E74060">
      <w:pPr>
        <w:pStyle w:val="ListParagraph"/>
        <w:numPr>
          <w:ilvl w:val="2"/>
          <w:numId w:val="10"/>
        </w:numPr>
        <w:spacing w:after="0"/>
        <w:jc w:val="both"/>
        <w:rPr>
          <w:rFonts w:ascii="Arial" w:hAnsi="Arial" w:cs="Arial"/>
          <w:sz w:val="24"/>
          <w:szCs w:val="24"/>
        </w:rPr>
      </w:pPr>
      <w:r w:rsidRPr="001C7FA9">
        <w:rPr>
          <w:rFonts w:ascii="Arial" w:hAnsi="Arial" w:cs="Arial"/>
          <w:sz w:val="24"/>
          <w:szCs w:val="24"/>
        </w:rPr>
        <w:t xml:space="preserve">The export will be facilitated only next day of unloading the </w:t>
      </w:r>
      <w:r w:rsidR="00F01FA8" w:rsidRPr="001C7FA9">
        <w:rPr>
          <w:rFonts w:ascii="Arial" w:hAnsi="Arial" w:cs="Arial"/>
          <w:sz w:val="24"/>
          <w:szCs w:val="24"/>
        </w:rPr>
        <w:t>consignment</w:t>
      </w:r>
      <w:r w:rsidRPr="001C7FA9">
        <w:rPr>
          <w:rFonts w:ascii="Arial" w:hAnsi="Arial" w:cs="Arial"/>
          <w:sz w:val="24"/>
          <w:szCs w:val="24"/>
        </w:rPr>
        <w:t>.</w:t>
      </w:r>
    </w:p>
    <w:p w14:paraId="10D6373F" w14:textId="06EE091E" w:rsidR="00E74060" w:rsidRDefault="00E74060" w:rsidP="00E74060">
      <w:pPr>
        <w:pStyle w:val="ListParagraph"/>
        <w:rPr>
          <w:rFonts w:ascii="Arial" w:hAnsi="Arial" w:cs="Arial"/>
          <w:sz w:val="24"/>
          <w:szCs w:val="24"/>
        </w:rPr>
      </w:pPr>
    </w:p>
    <w:p w14:paraId="74E06577" w14:textId="5FA16E74" w:rsidR="00C72747" w:rsidRDefault="00C72747" w:rsidP="00E74060">
      <w:pPr>
        <w:pStyle w:val="ListParagraph"/>
        <w:rPr>
          <w:rFonts w:ascii="Arial" w:hAnsi="Arial" w:cs="Arial"/>
          <w:sz w:val="24"/>
          <w:szCs w:val="24"/>
        </w:rPr>
      </w:pPr>
    </w:p>
    <w:p w14:paraId="4F174B74" w14:textId="4BB68FE2" w:rsidR="00C72747" w:rsidRDefault="00C72747" w:rsidP="00E74060">
      <w:pPr>
        <w:pStyle w:val="ListParagraph"/>
        <w:rPr>
          <w:rFonts w:ascii="Arial" w:hAnsi="Arial" w:cs="Arial"/>
          <w:sz w:val="24"/>
          <w:szCs w:val="24"/>
        </w:rPr>
      </w:pPr>
    </w:p>
    <w:p w14:paraId="35BABCC6" w14:textId="57E8D271" w:rsidR="00C72747" w:rsidRDefault="00C72747" w:rsidP="00E74060">
      <w:pPr>
        <w:pStyle w:val="ListParagraph"/>
        <w:rPr>
          <w:rFonts w:ascii="Arial" w:hAnsi="Arial" w:cs="Arial"/>
          <w:sz w:val="24"/>
          <w:szCs w:val="24"/>
        </w:rPr>
      </w:pPr>
    </w:p>
    <w:p w14:paraId="19DE2314" w14:textId="7561774B" w:rsidR="00C72747" w:rsidRDefault="00C72747" w:rsidP="00E74060">
      <w:pPr>
        <w:pStyle w:val="ListParagraph"/>
        <w:rPr>
          <w:rFonts w:ascii="Arial" w:hAnsi="Arial" w:cs="Arial"/>
          <w:sz w:val="24"/>
          <w:szCs w:val="24"/>
        </w:rPr>
      </w:pPr>
    </w:p>
    <w:p w14:paraId="372A7CF2" w14:textId="74081DC3" w:rsidR="001C7FA9" w:rsidRDefault="001C7FA9" w:rsidP="00E74060">
      <w:pPr>
        <w:pStyle w:val="ListParagraph"/>
        <w:rPr>
          <w:rFonts w:ascii="Arial" w:hAnsi="Arial" w:cs="Arial"/>
          <w:sz w:val="24"/>
          <w:szCs w:val="24"/>
        </w:rPr>
      </w:pPr>
    </w:p>
    <w:p w14:paraId="766AB779" w14:textId="770DA40D" w:rsidR="001C7FA9" w:rsidRDefault="001C7FA9" w:rsidP="00E74060">
      <w:pPr>
        <w:pStyle w:val="ListParagraph"/>
        <w:rPr>
          <w:rFonts w:ascii="Arial" w:hAnsi="Arial" w:cs="Arial"/>
          <w:sz w:val="24"/>
          <w:szCs w:val="24"/>
        </w:rPr>
      </w:pPr>
    </w:p>
    <w:p w14:paraId="615B73BE" w14:textId="77777777" w:rsidR="001C7FA9" w:rsidRDefault="001C7FA9" w:rsidP="00E74060">
      <w:pPr>
        <w:pStyle w:val="ListParagraph"/>
        <w:rPr>
          <w:rFonts w:ascii="Arial" w:hAnsi="Arial" w:cs="Arial"/>
          <w:sz w:val="24"/>
          <w:szCs w:val="24"/>
        </w:rPr>
      </w:pPr>
    </w:p>
    <w:p w14:paraId="30A90E46" w14:textId="609565ED" w:rsidR="00C72747" w:rsidRDefault="00C72747" w:rsidP="00E74060">
      <w:pPr>
        <w:pStyle w:val="ListParagraph"/>
        <w:rPr>
          <w:rFonts w:ascii="Arial" w:hAnsi="Arial" w:cs="Arial"/>
          <w:sz w:val="24"/>
          <w:szCs w:val="24"/>
        </w:rPr>
      </w:pPr>
    </w:p>
    <w:p w14:paraId="5E740E69" w14:textId="77777777" w:rsidR="00C72747" w:rsidRDefault="00C72747" w:rsidP="00E74060">
      <w:pPr>
        <w:pStyle w:val="ListParagraph"/>
        <w:rPr>
          <w:rFonts w:ascii="Arial" w:hAnsi="Arial" w:cs="Arial"/>
          <w:sz w:val="24"/>
          <w:szCs w:val="24"/>
        </w:rPr>
      </w:pPr>
    </w:p>
    <w:p w14:paraId="389D949C" w14:textId="4165F02C" w:rsidR="00C72747" w:rsidRPr="00C72747" w:rsidRDefault="00C72747" w:rsidP="00C72747">
      <w:pPr>
        <w:pStyle w:val="ListParagraph"/>
        <w:numPr>
          <w:ilvl w:val="1"/>
          <w:numId w:val="10"/>
        </w:numPr>
        <w:rPr>
          <w:rFonts w:ascii="Arial" w:hAnsi="Arial" w:cs="Arial"/>
          <w:b/>
          <w:bCs/>
          <w:sz w:val="24"/>
          <w:szCs w:val="24"/>
        </w:rPr>
      </w:pPr>
      <w:r w:rsidRPr="00C72747">
        <w:rPr>
          <w:rFonts w:ascii="Arial" w:hAnsi="Arial" w:cs="Arial"/>
          <w:b/>
          <w:bCs/>
          <w:sz w:val="24"/>
          <w:szCs w:val="24"/>
        </w:rPr>
        <w:lastRenderedPageBreak/>
        <w:t>Supply of local produce to high risk zones</w:t>
      </w:r>
    </w:p>
    <w:p w14:paraId="6714CBB7" w14:textId="77777777" w:rsidR="00C72747" w:rsidRDefault="00C72747" w:rsidP="00C72747">
      <w:pPr>
        <w:pStyle w:val="ListParagraph"/>
        <w:ind w:left="1080"/>
        <w:jc w:val="both"/>
        <w:rPr>
          <w:rFonts w:ascii="Arial" w:hAnsi="Arial" w:cs="Arial"/>
          <w:sz w:val="24"/>
          <w:szCs w:val="24"/>
        </w:rPr>
      </w:pPr>
    </w:p>
    <w:p w14:paraId="04593919" w14:textId="77777777" w:rsidR="001C7FA9" w:rsidRDefault="001C7FA9" w:rsidP="001C7FA9">
      <w:pPr>
        <w:pStyle w:val="ListParagraph"/>
        <w:numPr>
          <w:ilvl w:val="2"/>
          <w:numId w:val="10"/>
        </w:numPr>
        <w:jc w:val="both"/>
        <w:rPr>
          <w:rFonts w:ascii="Arial" w:hAnsi="Arial" w:cs="Arial"/>
          <w:sz w:val="24"/>
          <w:szCs w:val="24"/>
        </w:rPr>
      </w:pPr>
      <w:r w:rsidRPr="00C72747">
        <w:rPr>
          <w:rFonts w:ascii="Arial" w:hAnsi="Arial" w:cs="Arial"/>
          <w:sz w:val="24"/>
          <w:szCs w:val="24"/>
        </w:rPr>
        <w:t xml:space="preserve">The Dzongkhag COVID-19 TF shall identify the distributors/ vendors in the town and develop distribution SOP. </w:t>
      </w:r>
    </w:p>
    <w:p w14:paraId="3180A6BE" w14:textId="77777777" w:rsidR="001C7FA9" w:rsidRDefault="001C7FA9" w:rsidP="001C7FA9">
      <w:pPr>
        <w:pStyle w:val="ListParagraph"/>
        <w:ind w:left="1080"/>
        <w:jc w:val="both"/>
        <w:rPr>
          <w:rFonts w:ascii="Arial" w:hAnsi="Arial" w:cs="Arial"/>
          <w:sz w:val="24"/>
          <w:szCs w:val="24"/>
        </w:rPr>
      </w:pPr>
    </w:p>
    <w:p w14:paraId="1BE87D2B" w14:textId="6DF029CE"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 xml:space="preserve">The potential traders </w:t>
      </w:r>
      <w:r w:rsidR="001C7FA9">
        <w:rPr>
          <w:rFonts w:ascii="Arial" w:hAnsi="Arial" w:cs="Arial"/>
          <w:sz w:val="24"/>
          <w:szCs w:val="24"/>
        </w:rPr>
        <w:t>from other Dzongkhags will be identified and shared with the vendors.</w:t>
      </w:r>
    </w:p>
    <w:p w14:paraId="1BB78B57" w14:textId="77777777" w:rsidR="00C72747" w:rsidRDefault="00C72747" w:rsidP="00C72747">
      <w:pPr>
        <w:pStyle w:val="ListParagraph"/>
        <w:ind w:left="1080"/>
        <w:jc w:val="both"/>
        <w:rPr>
          <w:rFonts w:ascii="Arial" w:hAnsi="Arial" w:cs="Arial"/>
          <w:sz w:val="24"/>
          <w:szCs w:val="24"/>
        </w:rPr>
      </w:pPr>
    </w:p>
    <w:p w14:paraId="78BB2D73" w14:textId="3C2AD396"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 xml:space="preserve">The demand of local produces shall be placed by the </w:t>
      </w:r>
      <w:r w:rsidR="001C7FA9">
        <w:rPr>
          <w:rFonts w:ascii="Arial" w:hAnsi="Arial" w:cs="Arial"/>
          <w:sz w:val="24"/>
          <w:szCs w:val="24"/>
        </w:rPr>
        <w:t>vendors to traders</w:t>
      </w:r>
      <w:r w:rsidRPr="00C72747">
        <w:rPr>
          <w:rFonts w:ascii="Arial" w:hAnsi="Arial" w:cs="Arial"/>
          <w:sz w:val="24"/>
          <w:szCs w:val="24"/>
        </w:rPr>
        <w:t>.</w:t>
      </w:r>
      <w:r w:rsidR="001C7FA9">
        <w:rPr>
          <w:rFonts w:ascii="Arial" w:hAnsi="Arial" w:cs="Arial"/>
          <w:sz w:val="24"/>
          <w:szCs w:val="24"/>
        </w:rPr>
        <w:t xml:space="preserve"> RAMCO and Dzongkhag RNR sectors will facilitate to obtain route permit for traders and vendors.</w:t>
      </w:r>
    </w:p>
    <w:p w14:paraId="3FCB9A00" w14:textId="77777777" w:rsidR="00C72747" w:rsidRPr="00C72747" w:rsidRDefault="00C72747" w:rsidP="00C72747">
      <w:pPr>
        <w:pStyle w:val="ListParagraph"/>
        <w:rPr>
          <w:rFonts w:ascii="Arial" w:hAnsi="Arial" w:cs="Arial"/>
          <w:sz w:val="24"/>
          <w:szCs w:val="24"/>
        </w:rPr>
      </w:pPr>
    </w:p>
    <w:p w14:paraId="639C75B1" w14:textId="77777777"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The price shall be negotiated and agreed between traders and distributors.</w:t>
      </w:r>
      <w:r w:rsidRPr="00C72747">
        <w:rPr>
          <w:rFonts w:ascii="Arial" w:hAnsi="Arial" w:cs="Arial"/>
          <w:b/>
          <w:bCs/>
          <w:sz w:val="24"/>
          <w:szCs w:val="24"/>
        </w:rPr>
        <w:t xml:space="preserve"> </w:t>
      </w:r>
    </w:p>
    <w:p w14:paraId="045BE2DE" w14:textId="77777777" w:rsidR="00C72747" w:rsidRPr="00C72747" w:rsidRDefault="00C72747" w:rsidP="00C72747">
      <w:pPr>
        <w:pStyle w:val="ListParagraph"/>
        <w:rPr>
          <w:rFonts w:ascii="Arial" w:hAnsi="Arial" w:cs="Arial"/>
          <w:sz w:val="24"/>
          <w:szCs w:val="24"/>
        </w:rPr>
      </w:pPr>
    </w:p>
    <w:p w14:paraId="110F330A" w14:textId="3988720F"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The traders</w:t>
      </w:r>
      <w:r w:rsidR="001C7FA9">
        <w:rPr>
          <w:rFonts w:ascii="Arial" w:hAnsi="Arial" w:cs="Arial"/>
          <w:sz w:val="24"/>
          <w:szCs w:val="24"/>
        </w:rPr>
        <w:t xml:space="preserve"> </w:t>
      </w:r>
      <w:r w:rsidRPr="00C72747">
        <w:rPr>
          <w:rFonts w:ascii="Arial" w:hAnsi="Arial" w:cs="Arial"/>
          <w:sz w:val="24"/>
          <w:szCs w:val="24"/>
        </w:rPr>
        <w:t>shall reach their produce till the point identified by Dzongkhag COVID-19 TF or Drungkhag COVID-19 TF.</w:t>
      </w:r>
    </w:p>
    <w:p w14:paraId="0F25B3BE" w14:textId="77777777" w:rsidR="00C72747" w:rsidRPr="00C72747" w:rsidRDefault="00C72747" w:rsidP="00C72747">
      <w:pPr>
        <w:pStyle w:val="ListParagraph"/>
        <w:rPr>
          <w:rFonts w:ascii="Arial" w:hAnsi="Arial" w:cs="Arial"/>
          <w:sz w:val="24"/>
          <w:szCs w:val="24"/>
        </w:rPr>
      </w:pPr>
    </w:p>
    <w:p w14:paraId="3C6AAF6F" w14:textId="7BEEB835"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 xml:space="preserve">The produces shall be unloaded at </w:t>
      </w:r>
      <w:proofErr w:type="spellStart"/>
      <w:r w:rsidRPr="00C72747">
        <w:rPr>
          <w:rFonts w:ascii="Arial" w:hAnsi="Arial" w:cs="Arial"/>
          <w:sz w:val="24"/>
          <w:szCs w:val="24"/>
        </w:rPr>
        <w:t>transship</w:t>
      </w:r>
      <w:proofErr w:type="spellEnd"/>
      <w:r w:rsidRPr="00C72747">
        <w:rPr>
          <w:rFonts w:ascii="Arial" w:hAnsi="Arial" w:cs="Arial"/>
          <w:sz w:val="24"/>
          <w:szCs w:val="24"/>
        </w:rPr>
        <w:t xml:space="preserve"> point by the trader themselves and never contact vendors from the town.</w:t>
      </w:r>
    </w:p>
    <w:p w14:paraId="63D91B13" w14:textId="77777777" w:rsidR="00C72747" w:rsidRPr="00C72747" w:rsidRDefault="00C72747" w:rsidP="00C72747">
      <w:pPr>
        <w:pStyle w:val="ListParagraph"/>
        <w:rPr>
          <w:rFonts w:ascii="Arial" w:hAnsi="Arial" w:cs="Arial"/>
          <w:sz w:val="24"/>
          <w:szCs w:val="24"/>
        </w:rPr>
      </w:pPr>
    </w:p>
    <w:p w14:paraId="14038ECF" w14:textId="77777777"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 xml:space="preserve">The vendors shall pick up the produce from the </w:t>
      </w:r>
      <w:proofErr w:type="spellStart"/>
      <w:r w:rsidRPr="00C72747">
        <w:rPr>
          <w:rFonts w:ascii="Arial" w:hAnsi="Arial" w:cs="Arial"/>
          <w:sz w:val="24"/>
          <w:szCs w:val="24"/>
        </w:rPr>
        <w:t>transship</w:t>
      </w:r>
      <w:proofErr w:type="spellEnd"/>
      <w:r w:rsidRPr="00C72747">
        <w:rPr>
          <w:rFonts w:ascii="Arial" w:hAnsi="Arial" w:cs="Arial"/>
          <w:sz w:val="24"/>
          <w:szCs w:val="24"/>
        </w:rPr>
        <w:t xml:space="preserve"> point on their own. In order to avoid physical contact between traders and vendors, both traders and vendors shall have their own unloaders and loaders respectively.</w:t>
      </w:r>
    </w:p>
    <w:p w14:paraId="678A51D2" w14:textId="77777777" w:rsidR="00C72747" w:rsidRPr="00C72747" w:rsidRDefault="00C72747" w:rsidP="00C72747">
      <w:pPr>
        <w:pStyle w:val="ListParagraph"/>
        <w:rPr>
          <w:rFonts w:ascii="Arial" w:hAnsi="Arial" w:cs="Arial"/>
          <w:sz w:val="24"/>
          <w:szCs w:val="24"/>
        </w:rPr>
      </w:pPr>
    </w:p>
    <w:p w14:paraId="44945594" w14:textId="77777777"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 xml:space="preserve">The whole </w:t>
      </w:r>
      <w:proofErr w:type="spellStart"/>
      <w:r w:rsidRPr="00C72747">
        <w:rPr>
          <w:rFonts w:ascii="Arial" w:hAnsi="Arial" w:cs="Arial"/>
          <w:sz w:val="24"/>
          <w:szCs w:val="24"/>
        </w:rPr>
        <w:t>transship</w:t>
      </w:r>
      <w:proofErr w:type="spellEnd"/>
      <w:r w:rsidRPr="00C72747">
        <w:rPr>
          <w:rFonts w:ascii="Arial" w:hAnsi="Arial" w:cs="Arial"/>
          <w:sz w:val="24"/>
          <w:szCs w:val="24"/>
        </w:rPr>
        <w:t xml:space="preserve"> process shall be strictly monitored by </w:t>
      </w:r>
      <w:proofErr w:type="spellStart"/>
      <w:r w:rsidRPr="00C72747">
        <w:rPr>
          <w:rFonts w:ascii="Arial" w:hAnsi="Arial" w:cs="Arial"/>
          <w:sz w:val="24"/>
          <w:szCs w:val="24"/>
        </w:rPr>
        <w:t>Desuup</w:t>
      </w:r>
      <w:proofErr w:type="spellEnd"/>
      <w:r w:rsidRPr="00C72747">
        <w:rPr>
          <w:rFonts w:ascii="Arial" w:hAnsi="Arial" w:cs="Arial"/>
          <w:sz w:val="24"/>
          <w:szCs w:val="24"/>
        </w:rPr>
        <w:t xml:space="preserve"> or RBP at the </w:t>
      </w:r>
      <w:proofErr w:type="spellStart"/>
      <w:r w:rsidRPr="00C72747">
        <w:rPr>
          <w:rFonts w:ascii="Arial" w:hAnsi="Arial" w:cs="Arial"/>
          <w:sz w:val="24"/>
          <w:szCs w:val="24"/>
        </w:rPr>
        <w:t>transship</w:t>
      </w:r>
      <w:proofErr w:type="spellEnd"/>
      <w:r w:rsidRPr="00C72747">
        <w:rPr>
          <w:rFonts w:ascii="Arial" w:hAnsi="Arial" w:cs="Arial"/>
          <w:sz w:val="24"/>
          <w:szCs w:val="24"/>
        </w:rPr>
        <w:t xml:space="preserve"> point.</w:t>
      </w:r>
    </w:p>
    <w:p w14:paraId="09A3EA08" w14:textId="77777777" w:rsidR="00C72747" w:rsidRPr="00C72747" w:rsidRDefault="00C72747" w:rsidP="00C72747">
      <w:pPr>
        <w:pStyle w:val="ListParagraph"/>
        <w:rPr>
          <w:rFonts w:ascii="Arial" w:hAnsi="Arial" w:cs="Arial"/>
          <w:sz w:val="24"/>
          <w:szCs w:val="24"/>
        </w:rPr>
      </w:pPr>
    </w:p>
    <w:p w14:paraId="5C2183F9" w14:textId="77777777" w:rsid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The traders shall ensure to supply quality produces as per the demand of distributors/ vendors.</w:t>
      </w:r>
    </w:p>
    <w:p w14:paraId="0CD0C426" w14:textId="77777777" w:rsidR="00C72747" w:rsidRPr="00C72747" w:rsidRDefault="00C72747" w:rsidP="00C72747">
      <w:pPr>
        <w:pStyle w:val="ListParagraph"/>
        <w:rPr>
          <w:rFonts w:ascii="Arial" w:hAnsi="Arial" w:cs="Arial"/>
          <w:sz w:val="24"/>
          <w:szCs w:val="24"/>
        </w:rPr>
      </w:pPr>
    </w:p>
    <w:p w14:paraId="3257F0CC" w14:textId="5E9D85C3" w:rsidR="00C72747" w:rsidRPr="00C72747" w:rsidRDefault="00C72747" w:rsidP="00C72747">
      <w:pPr>
        <w:pStyle w:val="ListParagraph"/>
        <w:numPr>
          <w:ilvl w:val="2"/>
          <w:numId w:val="10"/>
        </w:numPr>
        <w:jc w:val="both"/>
        <w:rPr>
          <w:rFonts w:ascii="Arial" w:hAnsi="Arial" w:cs="Arial"/>
          <w:sz w:val="24"/>
          <w:szCs w:val="24"/>
        </w:rPr>
      </w:pPr>
      <w:r w:rsidRPr="00C72747">
        <w:rPr>
          <w:rFonts w:ascii="Arial" w:hAnsi="Arial" w:cs="Arial"/>
          <w:sz w:val="24"/>
          <w:szCs w:val="24"/>
        </w:rPr>
        <w:t>The payment for the produces shall be made through online banking system.</w:t>
      </w:r>
    </w:p>
    <w:p w14:paraId="6104850C" w14:textId="4F378D90" w:rsidR="00C72747" w:rsidRDefault="00C72747" w:rsidP="00C72747">
      <w:pPr>
        <w:rPr>
          <w:rFonts w:ascii="Arial" w:hAnsi="Arial" w:cs="Arial"/>
          <w:sz w:val="24"/>
          <w:szCs w:val="24"/>
        </w:rPr>
      </w:pPr>
    </w:p>
    <w:p w14:paraId="213EB3F7" w14:textId="4AD42E89" w:rsidR="00C72747" w:rsidRDefault="00C72747" w:rsidP="00C72747">
      <w:pPr>
        <w:rPr>
          <w:rFonts w:ascii="Arial" w:hAnsi="Arial" w:cs="Arial"/>
          <w:sz w:val="24"/>
          <w:szCs w:val="24"/>
        </w:rPr>
      </w:pPr>
    </w:p>
    <w:p w14:paraId="490A27CB" w14:textId="25A57169" w:rsidR="00C72747" w:rsidRDefault="00C72747" w:rsidP="00C72747">
      <w:pPr>
        <w:rPr>
          <w:rFonts w:ascii="Arial" w:hAnsi="Arial" w:cs="Arial"/>
          <w:sz w:val="24"/>
          <w:szCs w:val="24"/>
        </w:rPr>
      </w:pPr>
    </w:p>
    <w:p w14:paraId="56FC9ABE" w14:textId="77777777" w:rsidR="00C72747" w:rsidRDefault="00C72747" w:rsidP="00C72747">
      <w:pPr>
        <w:rPr>
          <w:rFonts w:ascii="Arial" w:hAnsi="Arial" w:cs="Arial"/>
          <w:sz w:val="24"/>
          <w:szCs w:val="24"/>
        </w:rPr>
      </w:pPr>
    </w:p>
    <w:p w14:paraId="538F50CC" w14:textId="3C1B8A09" w:rsidR="00C72747" w:rsidRDefault="00C72747" w:rsidP="00C72747">
      <w:pPr>
        <w:rPr>
          <w:rFonts w:ascii="Arial" w:hAnsi="Arial" w:cs="Arial"/>
          <w:sz w:val="24"/>
          <w:szCs w:val="24"/>
        </w:rPr>
      </w:pPr>
    </w:p>
    <w:p w14:paraId="078B52A4" w14:textId="77777777" w:rsidR="00C72747" w:rsidRPr="00C72747" w:rsidRDefault="00C72747" w:rsidP="00C72747">
      <w:pPr>
        <w:rPr>
          <w:rFonts w:ascii="Arial" w:hAnsi="Arial" w:cs="Arial"/>
          <w:sz w:val="24"/>
          <w:szCs w:val="24"/>
        </w:rPr>
      </w:pPr>
    </w:p>
    <w:p w14:paraId="55E5B638" w14:textId="0C1BD53D" w:rsidR="0065392B" w:rsidRPr="00EC386B" w:rsidRDefault="0065392B" w:rsidP="00E74060">
      <w:pPr>
        <w:pStyle w:val="ListParagraph"/>
        <w:numPr>
          <w:ilvl w:val="0"/>
          <w:numId w:val="10"/>
        </w:numPr>
        <w:spacing w:after="0"/>
        <w:ind w:left="426" w:hanging="426"/>
        <w:jc w:val="both"/>
        <w:rPr>
          <w:rFonts w:ascii="Arial" w:hAnsi="Arial" w:cs="Arial"/>
          <w:b/>
          <w:bCs/>
          <w:sz w:val="24"/>
          <w:szCs w:val="24"/>
        </w:rPr>
      </w:pPr>
      <w:r w:rsidRPr="00EC386B">
        <w:rPr>
          <w:rFonts w:ascii="Arial" w:hAnsi="Arial" w:cs="Arial"/>
          <w:b/>
          <w:bCs/>
          <w:sz w:val="24"/>
          <w:szCs w:val="24"/>
        </w:rPr>
        <w:lastRenderedPageBreak/>
        <w:t>Safety</w:t>
      </w:r>
    </w:p>
    <w:p w14:paraId="58D7D4E4" w14:textId="77777777" w:rsidR="003A0C97" w:rsidRDefault="003A0C97" w:rsidP="003A0C97">
      <w:pPr>
        <w:pStyle w:val="ListParagraph"/>
        <w:spacing w:after="0"/>
        <w:ind w:left="426"/>
        <w:jc w:val="both"/>
        <w:rPr>
          <w:rFonts w:ascii="Arial" w:hAnsi="Arial" w:cs="Arial"/>
          <w:sz w:val="24"/>
          <w:szCs w:val="24"/>
        </w:rPr>
      </w:pPr>
    </w:p>
    <w:p w14:paraId="35832746" w14:textId="5C2DC4F6" w:rsidR="003A0C97" w:rsidRDefault="00E74060" w:rsidP="003A0C97">
      <w:pPr>
        <w:pStyle w:val="ListParagraph"/>
        <w:numPr>
          <w:ilvl w:val="1"/>
          <w:numId w:val="10"/>
        </w:numPr>
        <w:spacing w:after="0"/>
        <w:jc w:val="both"/>
        <w:rPr>
          <w:rFonts w:ascii="Arial" w:hAnsi="Arial" w:cs="Arial"/>
          <w:sz w:val="24"/>
          <w:szCs w:val="24"/>
        </w:rPr>
      </w:pPr>
      <w:r w:rsidRPr="003A0C97">
        <w:rPr>
          <w:rFonts w:ascii="Arial" w:hAnsi="Arial" w:cs="Arial"/>
          <w:sz w:val="24"/>
          <w:szCs w:val="24"/>
        </w:rPr>
        <w:t>The health protocol as per the SOP developed for the loaders shall be followed while loading</w:t>
      </w:r>
      <w:r w:rsidR="003A0C97">
        <w:rPr>
          <w:rFonts w:ascii="Arial" w:hAnsi="Arial" w:cs="Arial"/>
          <w:sz w:val="24"/>
          <w:szCs w:val="24"/>
        </w:rPr>
        <w:t xml:space="preserve"> and unloading the produces</w:t>
      </w:r>
      <w:r w:rsidRPr="003A0C97">
        <w:rPr>
          <w:rFonts w:ascii="Arial" w:hAnsi="Arial" w:cs="Arial"/>
          <w:sz w:val="24"/>
          <w:szCs w:val="24"/>
        </w:rPr>
        <w:t>.</w:t>
      </w:r>
    </w:p>
    <w:p w14:paraId="5857B8B9" w14:textId="77777777" w:rsidR="003A0C97" w:rsidRDefault="003A0C97" w:rsidP="003A0C97">
      <w:pPr>
        <w:pStyle w:val="ListParagraph"/>
        <w:spacing w:after="0"/>
        <w:ind w:left="1080"/>
        <w:jc w:val="both"/>
        <w:rPr>
          <w:rFonts w:ascii="Arial" w:hAnsi="Arial" w:cs="Arial"/>
          <w:sz w:val="24"/>
          <w:szCs w:val="24"/>
        </w:rPr>
      </w:pPr>
    </w:p>
    <w:p w14:paraId="7FD8824E" w14:textId="3D4AB70D" w:rsidR="003A0C97" w:rsidRDefault="003A0C97" w:rsidP="003A0C97">
      <w:pPr>
        <w:pStyle w:val="ListParagraph"/>
        <w:numPr>
          <w:ilvl w:val="1"/>
          <w:numId w:val="10"/>
        </w:numPr>
        <w:spacing w:after="0"/>
        <w:jc w:val="both"/>
        <w:rPr>
          <w:rFonts w:ascii="Arial" w:hAnsi="Arial" w:cs="Arial"/>
          <w:sz w:val="24"/>
          <w:szCs w:val="24"/>
        </w:rPr>
      </w:pPr>
      <w:r>
        <w:rPr>
          <w:rFonts w:ascii="Arial" w:hAnsi="Arial" w:cs="Arial"/>
          <w:sz w:val="24"/>
          <w:szCs w:val="24"/>
        </w:rPr>
        <w:t xml:space="preserve">At the </w:t>
      </w:r>
      <w:r w:rsidR="00E74060" w:rsidRPr="003A0C97">
        <w:rPr>
          <w:rFonts w:ascii="Arial" w:hAnsi="Arial" w:cs="Arial"/>
          <w:sz w:val="24"/>
          <w:szCs w:val="24"/>
        </w:rPr>
        <w:t>unloading</w:t>
      </w:r>
      <w:r>
        <w:rPr>
          <w:rFonts w:ascii="Arial" w:hAnsi="Arial" w:cs="Arial"/>
          <w:sz w:val="24"/>
          <w:szCs w:val="24"/>
        </w:rPr>
        <w:t xml:space="preserve"> site</w:t>
      </w:r>
      <w:r w:rsidR="00E74060" w:rsidRPr="003A0C97">
        <w:rPr>
          <w:rFonts w:ascii="Arial" w:hAnsi="Arial" w:cs="Arial"/>
          <w:sz w:val="24"/>
          <w:szCs w:val="24"/>
        </w:rPr>
        <w:t xml:space="preserve">, </w:t>
      </w:r>
      <w:r>
        <w:rPr>
          <w:rFonts w:ascii="Arial" w:hAnsi="Arial" w:cs="Arial"/>
          <w:sz w:val="24"/>
          <w:szCs w:val="24"/>
        </w:rPr>
        <w:t xml:space="preserve">the </w:t>
      </w:r>
      <w:r w:rsidR="00E74060" w:rsidRPr="003A0C97">
        <w:rPr>
          <w:rFonts w:ascii="Arial" w:hAnsi="Arial" w:cs="Arial"/>
          <w:sz w:val="24"/>
          <w:szCs w:val="24"/>
        </w:rPr>
        <w:t xml:space="preserve">driver and accompanying </w:t>
      </w:r>
      <w:r>
        <w:rPr>
          <w:rFonts w:ascii="Arial" w:hAnsi="Arial" w:cs="Arial"/>
          <w:sz w:val="24"/>
          <w:szCs w:val="24"/>
        </w:rPr>
        <w:t xml:space="preserve">person if any </w:t>
      </w:r>
      <w:r w:rsidR="00E74060" w:rsidRPr="003A0C97">
        <w:rPr>
          <w:rFonts w:ascii="Arial" w:hAnsi="Arial" w:cs="Arial"/>
          <w:sz w:val="24"/>
          <w:szCs w:val="24"/>
        </w:rPr>
        <w:t xml:space="preserve">shall not move beyond the loading stockyard or go-down of the </w:t>
      </w:r>
      <w:r w:rsidR="00347EEC">
        <w:rPr>
          <w:rFonts w:ascii="Arial" w:hAnsi="Arial" w:cs="Arial"/>
          <w:sz w:val="24"/>
          <w:szCs w:val="24"/>
        </w:rPr>
        <w:t>trader</w:t>
      </w:r>
      <w:r w:rsidR="00E74060" w:rsidRPr="003A0C97">
        <w:rPr>
          <w:rFonts w:ascii="Arial" w:hAnsi="Arial" w:cs="Arial"/>
          <w:sz w:val="24"/>
          <w:szCs w:val="24"/>
        </w:rPr>
        <w:t>.</w:t>
      </w:r>
    </w:p>
    <w:p w14:paraId="300BEB24" w14:textId="77777777" w:rsidR="003A0C97" w:rsidRPr="003A0C97" w:rsidRDefault="003A0C97" w:rsidP="003A0C97">
      <w:pPr>
        <w:pStyle w:val="ListParagraph"/>
        <w:rPr>
          <w:rFonts w:ascii="Arial" w:hAnsi="Arial" w:cs="Arial"/>
          <w:sz w:val="24"/>
          <w:szCs w:val="24"/>
        </w:rPr>
      </w:pPr>
    </w:p>
    <w:p w14:paraId="2F2F3F47" w14:textId="25F36F84" w:rsidR="003A0C97" w:rsidRDefault="00E74060" w:rsidP="003A0C97">
      <w:pPr>
        <w:pStyle w:val="ListParagraph"/>
        <w:numPr>
          <w:ilvl w:val="1"/>
          <w:numId w:val="10"/>
        </w:numPr>
        <w:spacing w:after="0"/>
        <w:jc w:val="both"/>
        <w:rPr>
          <w:rFonts w:ascii="Arial" w:hAnsi="Arial" w:cs="Arial"/>
          <w:sz w:val="24"/>
          <w:szCs w:val="24"/>
        </w:rPr>
      </w:pPr>
      <w:r w:rsidRPr="003A0C97">
        <w:rPr>
          <w:rFonts w:ascii="Arial" w:hAnsi="Arial" w:cs="Arial"/>
          <w:sz w:val="24"/>
          <w:szCs w:val="24"/>
        </w:rPr>
        <w:t xml:space="preserve">During the entire journey to and </w:t>
      </w:r>
      <w:proofErr w:type="spellStart"/>
      <w:r w:rsidRPr="003A0C97">
        <w:rPr>
          <w:rFonts w:ascii="Arial" w:hAnsi="Arial" w:cs="Arial"/>
          <w:sz w:val="24"/>
          <w:szCs w:val="24"/>
        </w:rPr>
        <w:t>fro</w:t>
      </w:r>
      <w:proofErr w:type="spellEnd"/>
      <w:r w:rsidRPr="003A0C97">
        <w:rPr>
          <w:rFonts w:ascii="Arial" w:hAnsi="Arial" w:cs="Arial"/>
          <w:sz w:val="24"/>
          <w:szCs w:val="24"/>
        </w:rPr>
        <w:t xml:space="preserve">, driver and accompanied </w:t>
      </w:r>
      <w:r w:rsidR="003A0C97">
        <w:rPr>
          <w:rFonts w:ascii="Arial" w:hAnsi="Arial" w:cs="Arial"/>
          <w:sz w:val="24"/>
          <w:szCs w:val="24"/>
        </w:rPr>
        <w:t>person if any</w:t>
      </w:r>
      <w:r w:rsidRPr="003A0C97">
        <w:rPr>
          <w:rFonts w:ascii="Arial" w:hAnsi="Arial" w:cs="Arial"/>
          <w:sz w:val="24"/>
          <w:szCs w:val="24"/>
        </w:rPr>
        <w:t xml:space="preserve"> must ensure no interaction with the people along the way including providing lift.</w:t>
      </w:r>
    </w:p>
    <w:p w14:paraId="429B5C83" w14:textId="77777777" w:rsidR="003A0C97" w:rsidRPr="003A0C97" w:rsidRDefault="003A0C97" w:rsidP="003A0C97">
      <w:pPr>
        <w:pStyle w:val="ListParagraph"/>
        <w:rPr>
          <w:rFonts w:ascii="Arial" w:hAnsi="Arial" w:cs="Arial"/>
          <w:sz w:val="24"/>
          <w:szCs w:val="24"/>
        </w:rPr>
      </w:pPr>
    </w:p>
    <w:p w14:paraId="5FB39900" w14:textId="0709DF24" w:rsidR="003A0C97" w:rsidRDefault="00E74060" w:rsidP="003A0C97">
      <w:pPr>
        <w:pStyle w:val="ListParagraph"/>
        <w:numPr>
          <w:ilvl w:val="1"/>
          <w:numId w:val="10"/>
        </w:numPr>
        <w:spacing w:after="0"/>
        <w:jc w:val="both"/>
        <w:rPr>
          <w:rFonts w:ascii="Arial" w:hAnsi="Arial" w:cs="Arial"/>
          <w:sz w:val="24"/>
          <w:szCs w:val="24"/>
        </w:rPr>
      </w:pPr>
      <w:r w:rsidRPr="003A0C97">
        <w:rPr>
          <w:rFonts w:ascii="Arial" w:hAnsi="Arial" w:cs="Arial"/>
          <w:sz w:val="24"/>
          <w:szCs w:val="24"/>
        </w:rPr>
        <w:t>Put on the mask throughout.</w:t>
      </w:r>
      <w:r w:rsidR="003A0C97">
        <w:rPr>
          <w:rFonts w:ascii="Arial" w:hAnsi="Arial" w:cs="Arial"/>
          <w:sz w:val="24"/>
          <w:szCs w:val="24"/>
        </w:rPr>
        <w:t xml:space="preserve"> </w:t>
      </w:r>
    </w:p>
    <w:p w14:paraId="08018FE3" w14:textId="77777777" w:rsidR="003A0C97" w:rsidRPr="003A0C97" w:rsidRDefault="003A0C97" w:rsidP="003A0C97">
      <w:pPr>
        <w:pStyle w:val="ListParagraph"/>
        <w:rPr>
          <w:rFonts w:ascii="Arial" w:hAnsi="Arial" w:cs="Arial"/>
          <w:sz w:val="24"/>
          <w:szCs w:val="24"/>
        </w:rPr>
      </w:pPr>
    </w:p>
    <w:p w14:paraId="4EDCB398" w14:textId="77777777" w:rsidR="003A0C97" w:rsidRDefault="00E74060" w:rsidP="003A0C97">
      <w:pPr>
        <w:pStyle w:val="ListParagraph"/>
        <w:numPr>
          <w:ilvl w:val="1"/>
          <w:numId w:val="10"/>
        </w:numPr>
        <w:spacing w:after="0"/>
        <w:jc w:val="both"/>
        <w:rPr>
          <w:rFonts w:ascii="Arial" w:hAnsi="Arial" w:cs="Arial"/>
          <w:sz w:val="24"/>
          <w:szCs w:val="24"/>
        </w:rPr>
      </w:pPr>
      <w:r w:rsidRPr="003A0C97">
        <w:rPr>
          <w:rFonts w:ascii="Arial" w:hAnsi="Arial" w:cs="Arial"/>
          <w:sz w:val="24"/>
          <w:szCs w:val="24"/>
        </w:rPr>
        <w:t>In case of enforced halt or night halt one must report to the nearest traffic and ensure proper health protocols is observed.</w:t>
      </w:r>
    </w:p>
    <w:p w14:paraId="03E2AFA1" w14:textId="77777777" w:rsidR="003A0C97" w:rsidRPr="003A0C97" w:rsidRDefault="003A0C97" w:rsidP="003A0C97">
      <w:pPr>
        <w:pStyle w:val="ListParagraph"/>
        <w:rPr>
          <w:rFonts w:ascii="Arial" w:hAnsi="Arial" w:cs="Arial"/>
          <w:sz w:val="24"/>
          <w:szCs w:val="24"/>
        </w:rPr>
      </w:pPr>
    </w:p>
    <w:p w14:paraId="324B2FA3" w14:textId="01B4F987" w:rsidR="0065392B" w:rsidRPr="003A0C97" w:rsidRDefault="00E74060" w:rsidP="003A0C97">
      <w:pPr>
        <w:pStyle w:val="ListParagraph"/>
        <w:numPr>
          <w:ilvl w:val="1"/>
          <w:numId w:val="10"/>
        </w:numPr>
        <w:spacing w:after="0"/>
        <w:jc w:val="both"/>
        <w:rPr>
          <w:rFonts w:ascii="Arial" w:hAnsi="Arial" w:cs="Arial"/>
          <w:sz w:val="24"/>
          <w:szCs w:val="24"/>
        </w:rPr>
      </w:pPr>
      <w:r w:rsidRPr="003A0C97">
        <w:rPr>
          <w:rFonts w:ascii="Arial" w:hAnsi="Arial" w:cs="Arial"/>
          <w:sz w:val="24"/>
          <w:szCs w:val="24"/>
        </w:rPr>
        <w:t>Upon arrival to destination, driver must disinfect his/her stuffs and sanitize or wash hands with soap and water.</w:t>
      </w:r>
    </w:p>
    <w:p w14:paraId="082197E4" w14:textId="7F5079D8" w:rsidR="00E74060" w:rsidRDefault="00E74060" w:rsidP="00EC386B">
      <w:pPr>
        <w:pStyle w:val="ListParagraph"/>
        <w:spacing w:after="0"/>
        <w:ind w:left="426"/>
        <w:jc w:val="both"/>
        <w:rPr>
          <w:rFonts w:ascii="Arial" w:hAnsi="Arial" w:cs="Arial"/>
          <w:sz w:val="24"/>
          <w:szCs w:val="24"/>
        </w:rPr>
      </w:pPr>
    </w:p>
    <w:p w14:paraId="2EB8A748" w14:textId="096F4F31" w:rsidR="0065392B" w:rsidRPr="00EC386B" w:rsidRDefault="0065392B" w:rsidP="00E74060">
      <w:pPr>
        <w:pStyle w:val="ListParagraph"/>
        <w:numPr>
          <w:ilvl w:val="0"/>
          <w:numId w:val="10"/>
        </w:numPr>
        <w:spacing w:after="0"/>
        <w:ind w:left="426" w:hanging="426"/>
        <w:jc w:val="both"/>
        <w:rPr>
          <w:rFonts w:ascii="Arial" w:hAnsi="Arial" w:cs="Arial"/>
          <w:b/>
          <w:bCs/>
          <w:sz w:val="24"/>
          <w:szCs w:val="24"/>
        </w:rPr>
      </w:pPr>
      <w:r w:rsidRPr="00EC386B">
        <w:rPr>
          <w:rFonts w:ascii="Arial" w:hAnsi="Arial" w:cs="Arial"/>
          <w:b/>
          <w:bCs/>
          <w:sz w:val="24"/>
          <w:szCs w:val="24"/>
        </w:rPr>
        <w:t>Flow chart</w:t>
      </w:r>
    </w:p>
    <w:p w14:paraId="744E9DB8" w14:textId="67359346" w:rsidR="0065392B" w:rsidRDefault="0065392B" w:rsidP="00347EEC">
      <w:pPr>
        <w:rPr>
          <w:rFonts w:ascii="Times New Roman" w:eastAsia="HGSGothicM" w:hAnsi="Times New Roman"/>
          <w:noProof/>
          <w:sz w:val="24"/>
          <w:szCs w:val="24"/>
        </w:rPr>
      </w:pPr>
    </w:p>
    <w:p w14:paraId="00D8D950" w14:textId="1643CE93" w:rsidR="006F11FB" w:rsidRPr="00347EEC" w:rsidRDefault="00DD59A6" w:rsidP="00347EEC">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900928" behindDoc="0" locked="0" layoutInCell="1" allowOverlap="1" wp14:anchorId="4258AC4D" wp14:editId="6499029D">
                <wp:simplePos x="0" y="0"/>
                <wp:positionH relativeFrom="column">
                  <wp:posOffset>3810</wp:posOffset>
                </wp:positionH>
                <wp:positionV relativeFrom="paragraph">
                  <wp:posOffset>48895</wp:posOffset>
                </wp:positionV>
                <wp:extent cx="5507528" cy="4107180"/>
                <wp:effectExtent l="57150" t="38100" r="74295" b="102870"/>
                <wp:wrapNone/>
                <wp:docPr id="2" name="Group 2"/>
                <wp:cNvGraphicFramePr/>
                <a:graphic xmlns:a="http://schemas.openxmlformats.org/drawingml/2006/main">
                  <a:graphicData uri="http://schemas.microsoft.com/office/word/2010/wordprocessingGroup">
                    <wpg:wgp>
                      <wpg:cNvGrpSpPr/>
                      <wpg:grpSpPr>
                        <a:xfrm>
                          <a:off x="0" y="0"/>
                          <a:ext cx="5507528" cy="4107180"/>
                          <a:chOff x="0" y="0"/>
                          <a:chExt cx="5507528" cy="4107180"/>
                        </a:xfrm>
                      </wpg:grpSpPr>
                      <wps:wsp>
                        <wps:cNvPr id="1" name="Rectangle: Rounded Corners 1"/>
                        <wps:cNvSpPr/>
                        <wps:spPr>
                          <a:xfrm>
                            <a:off x="1851660" y="0"/>
                            <a:ext cx="1992630" cy="51469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6F16F68" w14:textId="51500AF9" w:rsidR="00E150B7" w:rsidRPr="003D624F" w:rsidRDefault="003D624F" w:rsidP="00E150B7">
                              <w:pPr>
                                <w:jc w:val="center"/>
                                <w:rPr>
                                  <w:rFonts w:ascii="Arial" w:hAnsi="Arial" w:cs="Arial"/>
                                  <w:b/>
                                  <w:bCs/>
                                  <w:sz w:val="20"/>
                                  <w:szCs w:val="20"/>
                                </w:rPr>
                              </w:pPr>
                              <w:r w:rsidRPr="003D624F">
                                <w:rPr>
                                  <w:rFonts w:ascii="Arial" w:hAnsi="Arial" w:cs="Arial"/>
                                  <w:b/>
                                  <w:bCs/>
                                  <w:sz w:val="20"/>
                                  <w:szCs w:val="20"/>
                                </w:rPr>
                                <w:t>Traders informs based on the collection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Alternate Process 7"/>
                        <wps:cNvSpPr/>
                        <wps:spPr>
                          <a:xfrm>
                            <a:off x="2004060" y="2141220"/>
                            <a:ext cx="1638300" cy="510540"/>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14:paraId="3863061E" w14:textId="1D572FE5" w:rsidR="003D624F" w:rsidRPr="003D624F" w:rsidRDefault="003D624F" w:rsidP="003D624F">
                              <w:pPr>
                                <w:jc w:val="center"/>
                                <w:rPr>
                                  <w:rFonts w:ascii="Arial" w:hAnsi="Arial" w:cs="Arial"/>
                                  <w:sz w:val="20"/>
                                  <w:szCs w:val="20"/>
                                </w:rPr>
                              </w:pPr>
                              <w:r w:rsidRPr="003D624F">
                                <w:rPr>
                                  <w:rFonts w:ascii="Arial" w:hAnsi="Arial" w:cs="Arial"/>
                                  <w:sz w:val="20"/>
                                  <w:szCs w:val="20"/>
                                </w:rPr>
                                <w:t>Trader/ Transport</w:t>
                              </w:r>
                              <w:r w:rsidR="00294B36">
                                <w:rPr>
                                  <w:rFonts w:ascii="Arial" w:hAnsi="Arial" w:cs="Arial"/>
                                  <w:sz w:val="20"/>
                                  <w:szCs w:val="20"/>
                                </w:rPr>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Alternate Process 11"/>
                        <wps:cNvSpPr/>
                        <wps:spPr>
                          <a:xfrm>
                            <a:off x="1775460" y="3771900"/>
                            <a:ext cx="2971800" cy="33528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62474934" w14:textId="7D823389" w:rsidR="003D624F" w:rsidRPr="003D624F" w:rsidRDefault="003D624F" w:rsidP="003D624F">
                              <w:pPr>
                                <w:jc w:val="center"/>
                                <w:rPr>
                                  <w:rFonts w:ascii="Arial" w:hAnsi="Arial" w:cs="Arial"/>
                                  <w:sz w:val="20"/>
                                  <w:szCs w:val="20"/>
                                </w:rPr>
                              </w:pPr>
                              <w:r w:rsidRPr="003D624F">
                                <w:rPr>
                                  <w:rFonts w:ascii="Arial" w:hAnsi="Arial" w:cs="Arial"/>
                                  <w:sz w:val="20"/>
                                  <w:szCs w:val="20"/>
                                </w:rPr>
                                <w:t>Desuup Gojey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257300" y="2994660"/>
                            <a:ext cx="754380" cy="457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C6E9C67" w14:textId="4AB4361E" w:rsidR="003D624F" w:rsidRPr="003D624F" w:rsidRDefault="003D624F" w:rsidP="003D624F">
                              <w:pPr>
                                <w:jc w:val="center"/>
                                <w:rPr>
                                  <w:rFonts w:ascii="Arial" w:hAnsi="Arial" w:cs="Arial"/>
                                  <w:sz w:val="20"/>
                                  <w:szCs w:val="20"/>
                                </w:rPr>
                              </w:pPr>
                              <w:r w:rsidRPr="003D624F">
                                <w:rPr>
                                  <w:rFonts w:ascii="Arial" w:hAnsi="Arial" w:cs="Arial"/>
                                  <w:sz w:val="20"/>
                                  <w:szCs w:val="20"/>
                                </w:rPr>
                                <w:t>RBP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a:off x="2693670" y="510540"/>
                            <a:ext cx="45719" cy="165354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2419350" y="1021080"/>
                            <a:ext cx="731520" cy="15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3128010" y="1234440"/>
                            <a:ext cx="529244" cy="896908"/>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110740" y="1257300"/>
                            <a:ext cx="238991" cy="886691"/>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1596390" y="1219200"/>
                            <a:ext cx="45719" cy="1686791"/>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4110990" y="1211580"/>
                            <a:ext cx="45536" cy="174879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2846070" y="2659380"/>
                            <a:ext cx="45719" cy="109728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a:off x="3630930" y="3421380"/>
                            <a:ext cx="315190" cy="37338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962150" y="3429000"/>
                            <a:ext cx="248978" cy="369917"/>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 name="Flowchart: Alternate Process 21"/>
                        <wps:cNvSpPr/>
                        <wps:spPr>
                          <a:xfrm>
                            <a:off x="4213860" y="1333500"/>
                            <a:ext cx="1293668" cy="488373"/>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14:paraId="3C15AAC1" w14:textId="77777777" w:rsidR="003D624F" w:rsidRPr="003D624F" w:rsidRDefault="003D624F" w:rsidP="003D624F">
                              <w:pPr>
                                <w:jc w:val="center"/>
                                <w:rPr>
                                  <w:rFonts w:ascii="Arial" w:hAnsi="Arial" w:cs="Arial"/>
                                  <w:sz w:val="20"/>
                                  <w:szCs w:val="20"/>
                                </w:rPr>
                              </w:pPr>
                              <w:r w:rsidRPr="003D624F">
                                <w:rPr>
                                  <w:rFonts w:ascii="Arial" w:hAnsi="Arial" w:cs="Arial"/>
                                  <w:sz w:val="20"/>
                                  <w:szCs w:val="20"/>
                                </w:rPr>
                                <w:t>Issue Movement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3954780" y="2941320"/>
                            <a:ext cx="754380" cy="457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91F6154" w14:textId="77777777" w:rsidR="003D624F" w:rsidRPr="003D624F" w:rsidRDefault="003D624F" w:rsidP="003D624F">
                              <w:pPr>
                                <w:jc w:val="center"/>
                                <w:rPr>
                                  <w:rFonts w:ascii="Arial" w:hAnsi="Arial" w:cs="Arial"/>
                                  <w:sz w:val="20"/>
                                  <w:szCs w:val="20"/>
                                </w:rPr>
                              </w:pPr>
                              <w:r w:rsidRPr="003D624F">
                                <w:rPr>
                                  <w:rFonts w:ascii="Arial" w:hAnsi="Arial" w:cs="Arial"/>
                                  <w:sz w:val="20"/>
                                  <w:szCs w:val="20"/>
                                </w:rPr>
                                <w:t>RBP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a:off x="3177540" y="754380"/>
                            <a:ext cx="1421130" cy="472440"/>
                          </a:xfrm>
                          <a:prstGeom prst="flowChartAlternateProcess">
                            <a:avLst/>
                          </a:prstGeom>
                          <a:solidFill>
                            <a:srgbClr val="00B0F0"/>
                          </a:solidFill>
                        </wps:spPr>
                        <wps:style>
                          <a:lnRef idx="1">
                            <a:schemeClr val="dk1"/>
                          </a:lnRef>
                          <a:fillRef idx="2">
                            <a:schemeClr val="dk1"/>
                          </a:fillRef>
                          <a:effectRef idx="1">
                            <a:schemeClr val="dk1"/>
                          </a:effectRef>
                          <a:fontRef idx="minor">
                            <a:schemeClr val="dk1"/>
                          </a:fontRef>
                        </wps:style>
                        <wps:txbx>
                          <w:txbxContent>
                            <w:p w14:paraId="2863DDF9" w14:textId="77777777" w:rsidR="00294B36" w:rsidRPr="003D624F" w:rsidRDefault="00294B36" w:rsidP="00294B36">
                              <w:pPr>
                                <w:jc w:val="center"/>
                                <w:rPr>
                                  <w:rFonts w:ascii="Arial" w:hAnsi="Arial" w:cs="Arial"/>
                                  <w:sz w:val="20"/>
                                  <w:szCs w:val="20"/>
                                </w:rPr>
                              </w:pPr>
                              <w:r>
                                <w:rPr>
                                  <w:rFonts w:ascii="Arial" w:hAnsi="Arial" w:cs="Arial"/>
                                  <w:sz w:val="20"/>
                                  <w:szCs w:val="20"/>
                                </w:rPr>
                                <w:t>Dzongkhag</w:t>
                              </w:r>
                              <w:r w:rsidRPr="003D624F">
                                <w:rPr>
                                  <w:rFonts w:ascii="Arial" w:hAnsi="Arial" w:cs="Arial"/>
                                  <w:sz w:val="20"/>
                                  <w:szCs w:val="20"/>
                                </w:rPr>
                                <w:t xml:space="preserve"> Incident Commander</w:t>
                              </w:r>
                            </w:p>
                            <w:p w14:paraId="2CAC59DA" w14:textId="06D805D1" w:rsidR="00294B36" w:rsidRPr="003D624F" w:rsidRDefault="00294B36" w:rsidP="00294B3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a:off x="998220" y="754380"/>
                            <a:ext cx="1421130" cy="472440"/>
                          </a:xfrm>
                          <a:prstGeom prst="flowChartAlternateProcess">
                            <a:avLst/>
                          </a:prstGeom>
                          <a:solidFill>
                            <a:srgbClr val="00B0F0"/>
                          </a:solidFill>
                        </wps:spPr>
                        <wps:style>
                          <a:lnRef idx="1">
                            <a:schemeClr val="dk1"/>
                          </a:lnRef>
                          <a:fillRef idx="2">
                            <a:schemeClr val="dk1"/>
                          </a:fillRef>
                          <a:effectRef idx="1">
                            <a:schemeClr val="dk1"/>
                          </a:effectRef>
                          <a:fontRef idx="minor">
                            <a:schemeClr val="dk1"/>
                          </a:fontRef>
                        </wps:style>
                        <wps:txbx>
                          <w:txbxContent>
                            <w:p w14:paraId="12C095E1" w14:textId="77777777" w:rsidR="00294B36" w:rsidRPr="003D624F" w:rsidRDefault="00294B36" w:rsidP="00294B36">
                              <w:pPr>
                                <w:jc w:val="center"/>
                                <w:rPr>
                                  <w:rFonts w:ascii="Arial" w:hAnsi="Arial" w:cs="Arial"/>
                                  <w:sz w:val="20"/>
                                  <w:szCs w:val="20"/>
                                </w:rPr>
                              </w:pPr>
                              <w:r w:rsidRPr="003D624F">
                                <w:rPr>
                                  <w:rFonts w:ascii="Arial" w:hAnsi="Arial" w:cs="Arial"/>
                                  <w:sz w:val="20"/>
                                  <w:szCs w:val="20"/>
                                </w:rPr>
                                <w:t>Gewog Incident Commander</w:t>
                              </w:r>
                            </w:p>
                            <w:p w14:paraId="51272E35" w14:textId="77777777" w:rsidR="00294B36" w:rsidRPr="003D624F" w:rsidRDefault="00294B36" w:rsidP="00294B3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Alternate Process 34"/>
                        <wps:cNvSpPr/>
                        <wps:spPr>
                          <a:xfrm>
                            <a:off x="0" y="1325880"/>
                            <a:ext cx="1293668" cy="488373"/>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14:paraId="2310DCB4" w14:textId="77777777" w:rsidR="00294B36" w:rsidRPr="003D624F" w:rsidRDefault="00294B36" w:rsidP="00294B36">
                              <w:pPr>
                                <w:jc w:val="center"/>
                                <w:rPr>
                                  <w:rFonts w:ascii="Arial" w:hAnsi="Arial" w:cs="Arial"/>
                                  <w:sz w:val="20"/>
                                  <w:szCs w:val="20"/>
                                </w:rPr>
                              </w:pPr>
                              <w:r w:rsidRPr="003D624F">
                                <w:rPr>
                                  <w:rFonts w:ascii="Arial" w:hAnsi="Arial" w:cs="Arial"/>
                                  <w:sz w:val="20"/>
                                  <w:szCs w:val="20"/>
                                </w:rPr>
                                <w:t>Issue Movement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58AC4D" id="Group 2" o:spid="_x0000_s1026" style="position:absolute;margin-left:.3pt;margin-top:3.85pt;width:433.65pt;height:323.4pt;z-index:251900928" coordsize="55075,41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VaOQcAAHU8AAAOAAAAZHJzL2Uyb0RvYy54bWzsW1tv2zYUfh+w/yDofbWoO406RZYu3YCi&#13;&#10;DZoOfWZkyRYmkxrFxM5+/Q4pkvJdsbsUXaqXRLJ4JOrw+86NR6/frBaV85DzpmR04qJXnuvkNGPT&#13;&#10;ks4m7p+fr39JXacRhE5JxWg+cR/zxn1z8fNPr5f1OPfZnFXTnDtwE9qMl/XEnQtRj0ejJpvnC9K8&#13;&#10;YnVO4WLB+IIIOOWz0ZSTJdx9UY18z4tHS8anNWdZ3jTw69v2onuh7l8UeSY+FkWTC6eauDA3of5y&#13;&#10;9fdO/h1dvCbjGSf1vMz0NMgZs1iQksJD7a3eEkGce17u3GpRZpw1rBCvMrYYsaIos1y9A7wN8rbe&#13;&#10;5h1n97V6l9l4OautmkC1W3o6+7bZh4cb7pTTieu7DiULWCL1VMeXqlnWszGMeMfr2/qG6x9m7Zl8&#13;&#10;21XBF/I/vIezUkp9tErNV8LJ4Mco8pLIBxhkcC1EXoJSrfZsDmuzI5fNf+uRHJkHj+T87HSWNUCo&#13;&#10;6bTUfJ2WbuekzpXyG6kDrSVktPQJoEXorMrHzid2T6f51LlinAITHNSqTolZvTXjBlS4R2kojVAc&#13;&#10;AzZ3VYcw9uMALknVRSiMcSJvbd+fjGveiHc5WzjyYOICXuhUzkxhkTy8b0Q73owDYammdirqSDxW&#13;&#10;uZxVRT/lBQABVgwpaUXB/KrizgMB8pAsy6kI9PPVaClWlFVlBf1+QT1eiuaKnlb4CU+1EurJjAor&#13;&#10;vCgp4/uePv1LrQaorGjHGw207y1VIFZ3KwXtZnzHpo+w0Jy1dqKps+sSFPueNOKGcDAMsBZg7MRH&#13;&#10;+FNUbDlxmT5ynTnj/+z7XY4HJMJV11mCoZm4zd/3hOeuU/1BAaMYhaG0TOokjBIfTvj6lbv1K/R+&#13;&#10;ccVgOQCHMDt1KMeLyhwWnC2+gE28lE+FS4Rm8OyJmwluTq5EawDBqmb55aUaBtaoJuI9va0zAwCJ&#13;&#10;mc+rL4TXGl0CKP2BGV6Q8Ra+2rFyaSi7vBesKBX4pIpbvWrVA0elZfkGZE0MWa9hrbI54WLsXFYi&#13;&#10;55SI3LlpvYajOCXnAyzvpys4ndDTdPVRiHxYL0APwFlbLRQHaeCB5lvSehGs7lHSSiBdycnZqemZ&#13;&#10;/fck7thwAoE7oRPJ2wk+H3GV67IGd+Dvi+Ivst72KIFhmLbfT2IwSpIo1AwOkgRhIOsGg30sYxTN&#13;&#10;4CCA4OX7YXDrhmNtUU5g8abgiUzeFH5mNuvI03iNwRsrP/D/98bYeOMjoTM+jcl+lChXC+Gxj3Eo&#13;&#10;w+gNJgPRAyBvm3rI0KqHyM8eP5tg9GTiGsGziGuEn5m4Kjnowr2BuC+EuMiWBm4FJ+VsLpxLztkS&#13;&#10;El5KIdlk3IEhnQu+orpWYBLNNl93iqqsfzfZhS4Z+DEO4gQoqjJcEyx30TQkRAgMh4ylURwFvcF0&#13;&#10;o2dop9amlVupikyZZcxeUQdyOIgAIk+t1Twn09/o1BGPNRRCBC9Vht/aFEHKav81SC4ravJKleRL&#13;&#10;EjRPzay7MHm/VWintpWOd0KHLUKP4BnWQKyMKTmYTbchOIBBFRq+Xa6HAuNeLEgtBhy42AtPiQcD&#13;&#10;yhDhACAhQYk8H3mmYmVyvCRAkczTFSwjvy/Dq0oqK0k7GfMhGDasKqfXUFmRMlsL3y3B2qivRGAb&#13;&#10;3pmlPQGFm4InInFT+IWhMdxB447JDPsxuddkBggSEqTR6QehLB9tRD2Rj/0QJiDRmeIYe6m8frhq&#13;&#10;ONjMrpD4Y9nMqB+lUT9K1y0nggK/LGdKy6mj8w1s+kGKMaT1CptpHMPxgE2o5w7+XJWE1zZa4n5s&#13;&#10;qjKIrtyeEnSiCMcBNihFWOeFB6LONE4GlLabQANKt1Fqtxhs1Lnj59f3Fw6gdM2ChmBBcYdNFG3H&#13;&#10;nmEUBcANFXomYZrA2MGCDhZ0z1Y17Lm3O/qHsakiwzMsqJ9CBV2n7X4cYVll2/Dz63m7h5PeEvoQ&#13;&#10;g/6oMagtCx9G6XpV+IAF3Z8pQfMElv0TEI0GoY92UAppPBR/WmMaJIG+PmRKg5/f8vOy2NNjS9s+&#13;&#10;gOO2dM3PIxz7SNeYAJuwCbllQf0wxYlumwpiSJp6en8GC/qDWlD/abvkMAw8tMZnf5+LMpd6lxwF&#13;&#10;sAu+jU/kQ+U+Nn19aQr283ggOvS5qBrwVj13zdQea1BTfS62Yjj0ubyoPhffbrAd2RqHQafwN8BR&#13;&#10;mMi9b4h9fByiYLtPbdgbVx2tpv54xv7DKdS1ZdSBui+KuoGl7tEWNRh2EnlVj1pLXs3TjewagXdG&#13;&#10;pjE8TGC3p6cIdIbvhZ3HjW1IPruzzeCe96t3bR65Nuzc5vKOSfs3H/c2lndChzce9zaVd4LPTHpb&#13;&#10;nx5I/7JIb3sNjpN+veugP+LGOJXN5NJhD5yX3yPt6X7oqPu9ct5W+wfOvyzO246O45y3OdqTetFb&#13;&#10;ukNwHqXbFfQhvzafnnWkf2Z/bXdDBu5+K+6qTzjh21bVn6S/w5Ufz66fq17C7mvhi38BAAD//wMA&#13;&#10;UEsDBBQABgAIAAAAIQC9Uxiz4gAAAAsBAAAPAAAAZHJzL2Rvd25yZXYueG1sTE9Na4NAEL0X+h+W&#13;&#10;KfTWrLZVE+MaQvpxCoUmhZLbRCcqcXfF3aj5952e2svAzHvzPrLVpFsxUO8aaxSEswAEmcKWjakU&#13;&#10;fO3fHuYgnEdTYmsNKbiSg1V+e5NhWtrRfNKw85VgEeNSVFB736VSuqImjW5mOzKMnWyv0fPaV7Ls&#13;&#10;cWRx3crHIIilxsawQ40dbWoqzruLVvA+4rh+Cl+H7fm0uR720cf3NiSl7u+mlyWP9RKEp8n/fcBv&#13;&#10;B84POQc72ospnWgVxMxTkCQgGJzHyQLEka/RcwQyz+T/DvkPAAAA//8DAFBLAQItABQABgAIAAAA&#13;&#10;IQC2gziS/gAAAOEBAAATAAAAAAAAAAAAAAAAAAAAAABbQ29udGVudF9UeXBlc10ueG1sUEsBAi0A&#13;&#10;FAAGAAgAAAAhADj9If/WAAAAlAEAAAsAAAAAAAAAAAAAAAAALwEAAF9yZWxzLy5yZWxzUEsBAi0A&#13;&#10;FAAGAAgAAAAhAAj6tVo5BwAAdTwAAA4AAAAAAAAAAAAAAAAALgIAAGRycy9lMm9Eb2MueG1sUEsB&#13;&#10;Ai0AFAAGAAgAAAAhAL1TGLPiAAAACwEAAA8AAAAAAAAAAAAAAAAAkwkAAGRycy9kb3ducmV2Lnht&#13;&#10;bFBLBQYAAAAABAAEAPMAAACiCgAAAAA=&#13;&#10;">
                <v:roundrect id="Rectangle: Rounded Corners 1" o:spid="_x0000_s1027" style="position:absolute;left:18516;width:19926;height:514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U4cxAAAAN8AAAAPAAAAZHJzL2Rvd25yZXYueG1sRI/BagIx&#13;&#10;EIbvhb5DmIK3bqJQsatRrFLwqhZ6HTbjZu1msiSpxj59IxR6mWH4+b/hW6yy68WFQuw8axhXCgRx&#13;&#10;403HrYaP4/vzDERMyAZ7z6ThRhFWy8eHBdbGX3lPl0NqRYFwrFGDTWmopYyNJYex8gNxyU4+OEzl&#13;&#10;DK00Aa8F7no5UWoqHXZcPlgcaGOp+Tp8Ow253+WX8+fbj9qocH7d5tPEdlLr0VPezstYz0Ekyum/&#13;&#10;8YfYmeIAd5/7lstfAAAA//8DAFBLAQItABQABgAIAAAAIQDb4fbL7gAAAIUBAAATAAAAAAAAAAAA&#13;&#10;AAAAAAAAAABbQ29udGVudF9UeXBlc10ueG1sUEsBAi0AFAAGAAgAAAAhAFr0LFu/AAAAFQEAAAsA&#13;&#10;AAAAAAAAAAAAAAAAHwEAAF9yZWxzLy5yZWxzUEsBAi0AFAAGAAgAAAAhAJJNThzEAAAA3wAAAA8A&#13;&#10;AAAAAAAAAAAAAAAABwIAAGRycy9kb3ducmV2LnhtbFBLBQYAAAAAAwADALcAAAD4AgAAAAA=&#13;&#10;" fillcolor="#cdddac [1622]" strokecolor="#94b64e [3046]">
                  <v:fill color2="#f0f4e6 [502]" rotate="t" angle="180" colors="0 #dafda7;22938f #e4fdc2;1 #f5ffe6" focus="100%" type="gradient"/>
                  <v:shadow on="t" color="black" opacity="24903f" origin=",.5" offset="0,.55556mm"/>
                  <v:textbox>
                    <w:txbxContent>
                      <w:p w14:paraId="46F16F68" w14:textId="51500AF9" w:rsidR="00E150B7" w:rsidRPr="003D624F" w:rsidRDefault="003D624F" w:rsidP="00E150B7">
                        <w:pPr>
                          <w:jc w:val="center"/>
                          <w:rPr>
                            <w:rFonts w:ascii="Arial" w:hAnsi="Arial" w:cs="Arial"/>
                            <w:b/>
                            <w:bCs/>
                            <w:sz w:val="20"/>
                            <w:szCs w:val="20"/>
                          </w:rPr>
                        </w:pPr>
                        <w:r w:rsidRPr="003D624F">
                          <w:rPr>
                            <w:rFonts w:ascii="Arial" w:hAnsi="Arial" w:cs="Arial"/>
                            <w:b/>
                            <w:bCs/>
                            <w:sz w:val="20"/>
                            <w:szCs w:val="20"/>
                          </w:rPr>
                          <w:t>Traders informs based on the collection point</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8" type="#_x0000_t176" style="position:absolute;left:20040;top:21412;width:16383;height:51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SlyxAAAAN8AAAAPAAAAZHJzL2Rvd25yZXYueG1sRI9Bi8Iw&#13;&#10;FITvwv6H8Bb2ZlM9qFSjiCLsdasg3h7Ns8lu81KaqNVfvxEELwPDMN8wi1XvGnGlLljPCkZZDoK4&#13;&#10;8tpyreCw3w1nIEJE1th4JgV3CrBafgwWWGh/4x+6lrEWCcKhQAUmxraQMlSGHIbMt8QpO/vOYUy2&#13;&#10;q6Xu8JbgrpHjPJ9Ih5bTgsGWNoaqv/LiFBzHv/vj7P7YbayZniaytf2DS6W+PvvtPMl6DiJSH9+N&#13;&#10;F+JbK5jC80/6AnL5DwAA//8DAFBLAQItABQABgAIAAAAIQDb4fbL7gAAAIUBAAATAAAAAAAAAAAA&#13;&#10;AAAAAAAAAABbQ29udGVudF9UeXBlc10ueG1sUEsBAi0AFAAGAAgAAAAhAFr0LFu/AAAAFQEAAAsA&#13;&#10;AAAAAAAAAAAAAAAAHwEAAF9yZWxzLy5yZWxzUEsBAi0AFAAGAAgAAAAhAN3hKXLEAAAA3wAAAA8A&#13;&#10;AAAAAAAAAAAAAAAABwIAAGRycy9kb3ducmV2LnhtbFBLBQYAAAAAAwADALcAAAD4AgAAAAA=&#13;&#10;" fillcolor="gray [1616]" strokecolor="black [3040]">
                  <v:fill color2="#d9d9d9 [496]" rotate="t" angle="180" colors="0 #bcbcbc;22938f #d0d0d0;1 #ededed" focus="100%" type="gradient"/>
                  <v:shadow on="t" color="black" opacity="24903f" origin=",.5" offset="0,.55556mm"/>
                  <v:textbox>
                    <w:txbxContent>
                      <w:p w14:paraId="3863061E" w14:textId="1D572FE5" w:rsidR="003D624F" w:rsidRPr="003D624F" w:rsidRDefault="003D624F" w:rsidP="003D624F">
                        <w:pPr>
                          <w:jc w:val="center"/>
                          <w:rPr>
                            <w:rFonts w:ascii="Arial" w:hAnsi="Arial" w:cs="Arial"/>
                            <w:sz w:val="20"/>
                            <w:szCs w:val="20"/>
                          </w:rPr>
                        </w:pPr>
                        <w:r w:rsidRPr="003D624F">
                          <w:rPr>
                            <w:rFonts w:ascii="Arial" w:hAnsi="Arial" w:cs="Arial"/>
                            <w:sz w:val="20"/>
                            <w:szCs w:val="20"/>
                          </w:rPr>
                          <w:t>Trader/ Transport</w:t>
                        </w:r>
                        <w:r w:rsidR="00294B36">
                          <w:rPr>
                            <w:rFonts w:ascii="Arial" w:hAnsi="Arial" w:cs="Arial"/>
                            <w:sz w:val="20"/>
                            <w:szCs w:val="20"/>
                          </w:rPr>
                          <w:t>er</w:t>
                        </w:r>
                      </w:p>
                    </w:txbxContent>
                  </v:textbox>
                </v:shape>
                <v:shape id="Flowchart: Alternate Process 11" o:spid="_x0000_s1029" type="#_x0000_t176" style="position:absolute;left:17754;top:37719;width:29718;height:3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YzxgAAAOAAAAAPAAAAZHJzL2Rvd25yZXYueG1sRI9Ni8Iw&#13;&#10;EIbvgv8hjLA3TS2sLNVUxA/w4MWssNehGduyzaQ2qdZ/b4SFvQwzvLzP8KzWg23EnTpfO1YwnyUg&#13;&#10;iAtnai4VXL4P0y8QPiAbbByTgid5WOfj0Qoz4x58prsOpYgQ9hkqqEJoMyl9UZFFP3MtccyurrMY&#13;&#10;4tmV0nT4iHDbyDRJFtJizfFDhS1tKyp+dW8VpJ+b21H/nE2f7iWerjen9cIp9TEZdss4NksQgYbw&#13;&#10;3/hDHE10mMNbKC4g8xcAAAD//wMAUEsBAi0AFAAGAAgAAAAhANvh9svuAAAAhQEAABMAAAAAAAAA&#13;&#10;AAAAAAAAAAAAAFtDb250ZW50X1R5cGVzXS54bWxQSwECLQAUAAYACAAAACEAWvQsW78AAAAVAQAA&#13;&#10;CwAAAAAAAAAAAAAAAAAfAQAAX3JlbHMvLnJlbHNQSwECLQAUAAYACAAAACEAbKfmM8YAAADgAAAA&#13;&#10;DwAAAAAAAAAAAAAAAAAHAgAAZHJzL2Rvd25yZXYueG1sUEsFBgAAAAADAAMAtwAAAPoCAAAAAA==&#13;&#10;" fillcolor="#fbcaa2 [1625]" strokecolor="#f68c36 [3049]">
                  <v:fill color2="#fdefe3 [505]" rotate="t" angle="180" colors="0 #ffbe86;22938f #ffd0aa;1 #ffebdb" focus="100%" type="gradient"/>
                  <v:shadow on="t" color="black" opacity="24903f" origin=",.5" offset="0,.55556mm"/>
                  <v:textbox>
                    <w:txbxContent>
                      <w:p w14:paraId="62474934" w14:textId="7D823389" w:rsidR="003D624F" w:rsidRPr="003D624F" w:rsidRDefault="003D624F" w:rsidP="003D624F">
                        <w:pPr>
                          <w:jc w:val="center"/>
                          <w:rPr>
                            <w:rFonts w:ascii="Arial" w:hAnsi="Arial" w:cs="Arial"/>
                            <w:sz w:val="20"/>
                            <w:szCs w:val="20"/>
                          </w:rPr>
                        </w:pPr>
                        <w:r w:rsidRPr="003D624F">
                          <w:rPr>
                            <w:rFonts w:ascii="Arial" w:hAnsi="Arial" w:cs="Arial"/>
                            <w:sz w:val="20"/>
                            <w:szCs w:val="20"/>
                          </w:rPr>
                          <w:t>Desuup Gojey</w:t>
                        </w:r>
                      </w:p>
                    </w:txbxContent>
                  </v:textbox>
                </v:shape>
                <v:roundrect id="Rectangle: Rounded Corners 9" o:spid="_x0000_s1030" style="position:absolute;left:12573;top:29946;width:7543;height:45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QUwwAAAN8AAAAPAAAAZHJzL2Rvd25yZXYueG1sRI/BqsIw&#13;&#10;EEX3D/yHMIK7Z6qgT6tRpEURXD0V3A7N2BabSWmiVr/eCIKbgZnLPcOZL1tTiRs1rrSsYNCPQBBn&#13;&#10;VpecKzge1r8TEM4ja6wsk4IHOVguOj9zjLW98z/d9j4XAcIuRgWF93UspcsKMuj6tiYO2dk2Bn1Y&#13;&#10;m1zqBu8Bbio5jKKxNFhy+FBgTUlB2WV/NQpGz2m6Hbd/VNYpZVGSbHancFe9bpvOwljNQHhq/bfx&#13;&#10;QWy1gim8fYILyMULAAD//wMAUEsBAi0AFAAGAAgAAAAhANvh9svuAAAAhQEAABMAAAAAAAAAAAAA&#13;&#10;AAAAAAAAAFtDb250ZW50X1R5cGVzXS54bWxQSwECLQAUAAYACAAAACEAWvQsW78AAAAVAQAACwAA&#13;&#10;AAAAAAAAAAAAAAAfAQAAX3JlbHMvLnJlbHNQSwECLQAUAAYACAAAACEAsdgkFMMAAADfAAAADwAA&#13;&#10;AAAAAAAAAAAAAAAHAgAAZHJzL2Rvd25yZXYueG1sUEsFBgAAAAADAAMAtwAAAPcCAAAAAA==&#13;&#10;" fillcolor="#a7bfde [1620]" strokecolor="#4579b8 [3044]">
                  <v:fill color2="#e4ecf5 [500]" rotate="t" angle="180" colors="0 #a3c4ff;22938f #bfd5ff;1 #e5eeff" focus="100%" type="gradient"/>
                  <v:shadow on="t" color="black" opacity="24903f" origin=",.5" offset="0,.55556mm"/>
                  <v:textbox>
                    <w:txbxContent>
                      <w:p w14:paraId="1C6E9C67" w14:textId="4AB4361E" w:rsidR="003D624F" w:rsidRPr="003D624F" w:rsidRDefault="003D624F" w:rsidP="003D624F">
                        <w:pPr>
                          <w:jc w:val="center"/>
                          <w:rPr>
                            <w:rFonts w:ascii="Arial" w:hAnsi="Arial" w:cs="Arial"/>
                            <w:sz w:val="20"/>
                            <w:szCs w:val="20"/>
                          </w:rPr>
                        </w:pPr>
                        <w:r w:rsidRPr="003D624F">
                          <w:rPr>
                            <w:rFonts w:ascii="Arial" w:hAnsi="Arial" w:cs="Arial"/>
                            <w:sz w:val="20"/>
                            <w:szCs w:val="20"/>
                          </w:rPr>
                          <w:t>RBP</w:t>
                        </w:r>
                      </w:p>
                    </w:txbxContent>
                  </v:textbox>
                </v:roundrect>
                <v:shapetype id="_x0000_t32" coordsize="21600,21600" o:spt="32" o:oned="t" path="m,l21600,21600e" filled="f">
                  <v:path arrowok="t" fillok="f" o:connecttype="none"/>
                  <o:lock v:ext="edit" shapetype="t"/>
                </v:shapetype>
                <v:shape id="Straight Arrow Connector 12" o:spid="_x0000_s1031" type="#_x0000_t32" style="position:absolute;left:26936;top:5105;width:457;height:1653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DBHyQAAAOAAAAAPAAAAZHJzL2Rvd25yZXYueG1sRI9Na8Mw&#13;&#10;DIbvhf0Ho8FujZMcykjjlrKxbpAx+jFYjyJWk7BYTmMvTf99PSj0IiRe3kc8+XI0rRiod41lBUkU&#13;&#10;gyAurW64UvC9f5s+g3AeWWNrmRRcyMFy8TDJMdP2zFsadr4SAcIuQwW1910mpStrMugi2xGH7Gh7&#13;&#10;gz6cfSV1j+cAN61M43gmDTYcPtTY0UtN5e/uzyjYcPGVnN7X+PlTjPv4kKTH02yt1NPj+DoPYzUH&#13;&#10;4Wn098YN8aGDQwr/QmEBubgCAAD//wMAUEsBAi0AFAAGAAgAAAAhANvh9svuAAAAhQEAABMAAAAA&#13;&#10;AAAAAAAAAAAAAAAAAFtDb250ZW50X1R5cGVzXS54bWxQSwECLQAUAAYACAAAACEAWvQsW78AAAAV&#13;&#10;AQAACwAAAAAAAAAAAAAAAAAfAQAAX3JlbHMvLnJlbHNQSwECLQAUAAYACAAAACEAEOAwR8kAAADg&#13;&#10;AAAADwAAAAAAAAAAAAAAAAAHAgAAZHJzL2Rvd25yZXYueG1sUEsFBgAAAAADAAMAtwAAAP0CAAAA&#13;&#10;AA==&#13;&#10;" strokecolor="black [3040]" strokeweight="1.5pt">
                  <v:stroke startarrow="block" endarrow="block"/>
                </v:shape>
                <v:line id="Straight Connector 13" o:spid="_x0000_s1032" style="position:absolute;visibility:visible;mso-wrap-style:square" from="24193,10210" to="31508,10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m3ZxgAAAOAAAAAPAAAAZHJzL2Rvd25yZXYueG1sRI/BasMw&#13;&#10;DIbvg76DUWG31VkHZaR1QtfSdtel3WE3EWtxWCwH22nSt58Lg12ExM//iW9TTrYTV/KhdazgeZGB&#13;&#10;IK6dbrlRcDkfnl5BhIissXNMCm4UoCxmDxvMtRv5g65VbESCcMhRgYmxz6UMtSGLYeF64pR9O28x&#13;&#10;ptM3UnscE9x2cpllK2mx5fTBYE87Q/VPNVgFX8Nb9Kez3I7VtDua5aGrB/ep1ON82q/T2K5BRJri&#13;&#10;f+MP8a6TwwvchdICsvgFAAD//wMAUEsBAi0AFAAGAAgAAAAhANvh9svuAAAAhQEAABMAAAAAAAAA&#13;&#10;AAAAAAAAAAAAAFtDb250ZW50X1R5cGVzXS54bWxQSwECLQAUAAYACAAAACEAWvQsW78AAAAVAQAA&#13;&#10;CwAAAAAAAAAAAAAAAAAfAQAAX3JlbHMvLnJlbHNQSwECLQAUAAYACAAAACEAB4Jt2cYAAADgAAAA&#13;&#10;DwAAAAAAAAAAAAAAAAAHAgAAZHJzL2Rvd25yZXYueG1sUEsFBgAAAAADAAMAtwAAAPoCAAAAAA==&#13;&#10;" strokecolor="black [3213]" strokeweight="1.5pt"/>
                <v:shape id="Straight Arrow Connector 14" o:spid="_x0000_s1033" type="#_x0000_t32" style="position:absolute;left:31280;top:12344;width:5292;height:896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Q2oxwAAAOAAAAAPAAAAZHJzL2Rvd25yZXYueG1sRI/disIw&#13;&#10;EEbvBd8hjOCdppVFlmoUUXQXlMU/0MuhGdtiM6lN1O7bm4UFb4YZPr4znPG0MaV4UO0KywrifgSC&#13;&#10;OLW64EzB8bDsfYJwHlljaZkU/JKD6aTdGmOi7ZN39Nj7TAQIuwQV5N5XiZQuzcmg69uKOGQXWxv0&#13;&#10;4awzqWt8Brgp5SCKhtJgweFDjhXNc0qv+7tRsOX1T3z7WuHmtG4O0TkeXG7DlVLdTrMYhTEbgfDU&#13;&#10;+HfjH/Gtg8MH/AmFBeTkBQAA//8DAFBLAQItABQABgAIAAAAIQDb4fbL7gAAAIUBAAATAAAAAAAA&#13;&#10;AAAAAAAAAAAAAABbQ29udGVudF9UeXBlc10ueG1sUEsBAi0AFAAGAAgAAAAhAFr0LFu/AAAAFQEA&#13;&#10;AAsAAAAAAAAAAAAAAAAAHwEAAF9yZWxzLy5yZWxzUEsBAi0AFAAGAAgAAAAhAPBFDajHAAAA4AAA&#13;&#10;AA8AAAAAAAAAAAAAAAAABwIAAGRycy9kb3ducmV2LnhtbFBLBQYAAAAAAwADALcAAAD7AgAAAAA=&#13;&#10;" strokecolor="black [3040]" strokeweight="1.5pt">
                  <v:stroke startarrow="block" endarrow="block"/>
                </v:shape>
                <v:shape id="Straight Arrow Connector 15" o:spid="_x0000_s1034" type="#_x0000_t32" style="position:absolute;left:21107;top:12573;width:2390;height:886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TgyAAAAOAAAAAPAAAAZHJzL2Rvd25yZXYueG1sRI/RagIx&#13;&#10;EEXfC/5DGKEvpWZt0S6rUUQp9EWK2g8YNtNsdDNZN1HXfr0pCL4MM1zuGc503rlanKkN1rOC4SAD&#13;&#10;QVx6bdko+Nl9vuYgQkTWWHsmBVcKMJ/1nqZYaH/hDZ230YgE4VCggirGppAylBU5DAPfEKfs17cO&#13;&#10;YzpbI3WLlwR3tXzLsrF0aDl9qLChZUXlYXtyCuzL3yYv33NzPa7N8tsO9x8ns1fqud+tJmksJiAi&#13;&#10;dfHRuCO+dHIYwb9QWkDObgAAAP//AwBQSwECLQAUAAYACAAAACEA2+H2y+4AAACFAQAAEwAAAAAA&#13;&#10;AAAAAAAAAAAAAAAAW0NvbnRlbnRfVHlwZXNdLnhtbFBLAQItABQABgAIAAAAIQBa9CxbvwAAABUB&#13;&#10;AAALAAAAAAAAAAAAAAAAAB8BAABfcmVscy8ucmVsc1BLAQItABQABgAIAAAAIQDC+tTgyAAAAOAA&#13;&#10;AAAPAAAAAAAAAAAAAAAAAAcCAABkcnMvZG93bnJldi54bWxQSwUGAAAAAAMAAwC3AAAA/AIAAAAA&#13;&#10;" strokecolor="black [3040]" strokeweight="1.5pt">
                  <v:stroke startarrow="block" endarrow="block"/>
                </v:shape>
                <v:shape id="Straight Arrow Connector 16" o:spid="_x0000_s1035" type="#_x0000_t32" style="position:absolute;left:15963;top:12192;width:458;height:168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zZEyQAAAOAAAAAPAAAAZHJzL2Rvd25yZXYueG1sRI9Na8Mw&#13;&#10;DIbvhf0Ho8FujZMewkjjlrKxbpAx+jFYjyJWk7BYTmMvTf99PSj0IiRe3kc8+XI0rRiod41lBUkU&#13;&#10;gyAurW64UvC9f5s+g3AeWWNrmRRcyMFy8TDJMdP2zFsadr4SAcIuQwW1910mpStrMugi2xGH7Gh7&#13;&#10;gz6cfSV1j+cAN62cxXEqDTYcPtTY0UtN5e/uzyjYcPGVnN7X+PlTjPv4kMyOp3St1NPj+DoPYzUH&#13;&#10;4Wn098YN8aGDQwr/QmEBubgCAAD//wMAUEsBAi0AFAAGAAgAAAAhANvh9svuAAAAhQEAABMAAAAA&#13;&#10;AAAAAAAAAAAAAAAAAFtDb250ZW50X1R5cGVzXS54bWxQSwECLQAUAAYACAAAACEAWvQsW78AAAAV&#13;&#10;AQAACwAAAAAAAAAAAAAAAAAfAQAAX3JlbHMvLnJlbHNQSwECLQAUAAYACAAAACEAb9s2RMkAAADg&#13;&#10;AAAADwAAAAAAAAAAAAAAAAAHAgAAZHJzL2Rvd25yZXYueG1sUEsFBgAAAAADAAMAtwAAAP0CAAAA&#13;&#10;AA==&#13;&#10;" strokecolor="black [3040]" strokeweight="1.5pt">
                  <v:stroke startarrow="block" endarrow="block"/>
                </v:shape>
                <v:shape id="Straight Arrow Connector 17" o:spid="_x0000_s1036" type="#_x0000_t32" style="position:absolute;left:41109;top:12115;width:456;height:174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O8MyAAAAOAAAAAPAAAAZHJzL2Rvd25yZXYueG1sRI/dagIx&#13;&#10;EEbvC32HMIXelJrVgi6rUYoi9EbEnwcYNtNs7GaybqKuPn0jCN4MM3x8ZziTWedqcaY2WM8K+r0M&#13;&#10;BHHptWWjYL9bfuYgQkTWWHsmBVcKMJu+vkyw0P7CGzpvoxEJwqFABVWMTSFlKCtyGHq+IU7Zr28d&#13;&#10;xnS2RuoWLwnuajnIsqF0aDl9qLCheUXl3/bkFNiP2yYvv3JzPa7MfG37h9HJHJR6f+sW4zS+xyAi&#13;&#10;dfHZeCB+dHIYwV0oLSCn/wAAAP//AwBQSwECLQAUAAYACAAAACEA2+H2y+4AAACFAQAAEwAAAAAA&#13;&#10;AAAAAAAAAAAAAAAAW0NvbnRlbnRfVHlwZXNdLnhtbFBLAQItABQABgAIAAAAIQBa9CxbvwAAABUB&#13;&#10;AAALAAAAAAAAAAAAAAAAAB8BAABfcmVscy8ucmVsc1BLAQItABQABgAIAAAAIQBdZO8MyAAAAOAA&#13;&#10;AAAPAAAAAAAAAAAAAAAAAAcCAABkcnMvZG93bnJldi54bWxQSwUGAAAAAAMAAwC3AAAA/AIAAAAA&#13;&#10;" strokecolor="black [3040]" strokeweight="1.5pt">
                  <v:stroke startarrow="block" endarrow="block"/>
                </v:shape>
                <v:shape id="Straight Arrow Connector 18" o:spid="_x0000_s1037" type="#_x0000_t32" style="position:absolute;left:28460;top:26593;width:457;height:1097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AetyQAAAOAAAAAPAAAAZHJzL2Rvd25yZXYueG1sRI/Na8JA&#13;&#10;EMXvBf+HZQRvdRMPUqKrlIofYJH6Ae1xyI5JMDsbs1tN/3vnUPDymMdjfjNvOu9crW7UhsqzgXSY&#13;&#10;gCLOva24MHA6Ll/fQIWIbLH2TAb+KMB81nuZYmb9nfd0O8RCCYRDhgbKGJtM65CX5DAMfUMs2dm3&#13;&#10;DqPYttC2xbvAXa1HSTLWDiuWCyU29FFSfjn8OgNfvN2l1/UKP7+33TH5SUfn63hlzKDfLSYi7xNQ&#13;&#10;kbr43PhHbKx0kI+lkAygZw8AAAD//wMAUEsBAi0AFAAGAAgAAAAhANvh9svuAAAAhQEAABMAAAAA&#13;&#10;AAAAAAAAAAAAAAAAAFtDb250ZW50X1R5cGVzXS54bWxQSwECLQAUAAYACAAAACEAWvQsW78AAAAV&#13;&#10;AQAACwAAAAAAAAAAAAAAAAAfAQAAX3JlbHMvLnJlbHNQSwECLQAUAAYACAAAACEAcQgHrckAAADg&#13;&#10;AAAADwAAAAAAAAAAAAAAAAAHAgAAZHJzL2Rvd25yZXYueG1sUEsFBgAAAAADAAMAtwAAAP0CAAAA&#13;&#10;AA==&#13;&#10;" strokecolor="black [3040]" strokeweight="1.5pt">
                  <v:stroke startarrow="block" endarrow="block"/>
                </v:shape>
                <v:shape id="Straight Arrow Connector 19" o:spid="_x0000_s1038" type="#_x0000_t32" style="position:absolute;left:36309;top:34213;width:3152;height:373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KI2xwAAAOAAAAAPAAAAZHJzL2Rvd25yZXYueG1sRI/BisIw&#13;&#10;EIbvgu8QRvCmaT2IVqPILquCIq4urMehGduyzaQ2UevbG0HYyzDDz/8N33TemFLcqHaFZQVxPwJB&#13;&#10;nFpdcKbg5/jVG4FwHlljaZkUPMjBfNZuTTHR9s7fdDv4TAQIuwQV5N5XiZQuzcmg69uKOGRnWxv0&#13;&#10;4awzqWu8B7gp5SCKhtJgweFDjhV95JT+Ha5GwZ43u/iyWuL2d9Mco1M8OF+GS6W6neZzEsZiAsJT&#13;&#10;4/8bb8RaB4cxvITCAnL2BAAA//8DAFBLAQItABQABgAIAAAAIQDb4fbL7gAAAIUBAAATAAAAAAAA&#13;&#10;AAAAAAAAAAAAAABbQ29udGVudF9UeXBlc10ueG1sUEsBAi0AFAAGAAgAAAAhAFr0LFu/AAAAFQEA&#13;&#10;AAsAAAAAAAAAAAAAAAAAHwEAAF9yZWxzLy5yZWxzUEsBAi0AFAAGAAgAAAAhAB5EojbHAAAA4AAA&#13;&#10;AA8AAAAAAAAAAAAAAAAABwIAAGRycy9kb3ducmV2LnhtbFBLBQYAAAAAAwADALcAAAD7AgAAAAA=&#13;&#10;" strokecolor="black [3040]" strokeweight="1.5pt">
                  <v:stroke startarrow="block" endarrow="block"/>
                </v:shape>
                <v:shape id="Straight Arrow Connector 20" o:spid="_x0000_s1039" type="#_x0000_t32" style="position:absolute;left:19621;top:34290;width:2490;height:36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4b3FyAAAAOAAAAAPAAAAZHJzL2Rvd25yZXYueG1sRI/RagIx&#13;&#10;EEXfC/2HMAVfSs1qoV1Wo4il4Esp2n7AsBmz0c1k3URd+/Wdh0JfBi7DPZczXw6hVRfqk49sYDIu&#13;&#10;QBHX0Xp2Br6/3p9KUCkjW2wjk4EbJVgu7u/mWNl45S1ddtkpgXCq0ECTc1dpneqGAqZx7Ijlt499&#13;&#10;wCyxd9r2eBV4aPW0KF50QM+y0GBH64bq4+4cDPjHn21ZP5fudvpw608/Obye3cGY0cPwNpOzmoHK&#13;&#10;NOT/xh9iYw1MRUGERAb04hcAAP//AwBQSwECLQAUAAYACAAAACEA2+H2y+4AAACFAQAAEwAAAAAA&#13;&#10;AAAAAAAAAAAAAAAAW0NvbnRlbnRfVHlwZXNdLnhtbFBLAQItABQABgAIAAAAIQBa9CxbvwAAABUB&#13;&#10;AAALAAAAAAAAAAAAAAAAAB8BAABfcmVscy8ucmVsc1BLAQItABQABgAIAAAAIQAc4b3FyAAAAOAA&#13;&#10;AAAPAAAAAAAAAAAAAAAAAAcCAABkcnMvZG93bnJldi54bWxQSwUGAAAAAAMAAwC3AAAA/AIAAAAA&#13;&#10;" strokecolor="black [3040]" strokeweight="1.5pt">
                  <v:stroke startarrow="block" endarrow="block"/>
                </v:shape>
                <v:shape id="Flowchart: Alternate Process 21" o:spid="_x0000_s1040" type="#_x0000_t176" style="position:absolute;left:42138;top:13335;width:12937;height:48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KH8xQAAAOAAAAAPAAAAZHJzL2Rvd25yZXYueG1sRI9Bi8Iw&#13;&#10;FITvgv8hPGFvmtqDK9Uooghety7I3h7N2ybavJQmavXXG2FhLwPDMN8wy3XvGnGjLljPCqaTDARx&#13;&#10;5bXlWsH3cT+egwgRWWPjmRQ8KMB6NRwssdD+zl90K2MtEoRDgQpMjG0hZagMOQwT3xKn7Nd3DmOy&#13;&#10;XS11h/cEd43Ms2wmHVpOCwZb2hqqLuXVKTjl5+Np/njut9Z8/sxka/snl0p9jPrdIslmASJSH/8b&#13;&#10;f4iDVpBP4X0onQG5egEAAP//AwBQSwECLQAUAAYACAAAACEA2+H2y+4AAACFAQAAEwAAAAAAAAAA&#13;&#10;AAAAAAAAAAAAW0NvbnRlbnRfVHlwZXNdLnhtbFBLAQItABQABgAIAAAAIQBa9CxbvwAAABUBAAAL&#13;&#10;AAAAAAAAAAAAAAAAAB8BAABfcmVscy8ucmVsc1BLAQItABQABgAIAAAAIQBH4KH8xQAAAOAAAAAP&#13;&#10;AAAAAAAAAAAAAAAAAAcCAABkcnMvZG93bnJldi54bWxQSwUGAAAAAAMAAwC3AAAA+QIAAAAA&#13;&#10;" fillcolor="gray [1616]" strokecolor="black [3040]">
                  <v:fill color2="#d9d9d9 [496]" rotate="t" angle="180" colors="0 #bcbcbc;22938f #d0d0d0;1 #ededed" focus="100%" type="gradient"/>
                  <v:shadow on="t" color="black" opacity="24903f" origin=",.5" offset="0,.55556mm"/>
                  <v:textbox>
                    <w:txbxContent>
                      <w:p w14:paraId="3C15AAC1" w14:textId="77777777" w:rsidR="003D624F" w:rsidRPr="003D624F" w:rsidRDefault="003D624F" w:rsidP="003D624F">
                        <w:pPr>
                          <w:jc w:val="center"/>
                          <w:rPr>
                            <w:rFonts w:ascii="Arial" w:hAnsi="Arial" w:cs="Arial"/>
                            <w:sz w:val="20"/>
                            <w:szCs w:val="20"/>
                          </w:rPr>
                        </w:pPr>
                        <w:r w:rsidRPr="003D624F">
                          <w:rPr>
                            <w:rFonts w:ascii="Arial" w:hAnsi="Arial" w:cs="Arial"/>
                            <w:sz w:val="20"/>
                            <w:szCs w:val="20"/>
                          </w:rPr>
                          <w:t>Issue Movement Order</w:t>
                        </w:r>
                      </w:p>
                    </w:txbxContent>
                  </v:textbox>
                </v:shape>
                <v:roundrect id="Rectangle: Rounded Corners 22" o:spid="_x0000_s1041" style="position:absolute;left:39547;top:29413;width:7544;height:45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rs1xwAAAOAAAAAPAAAAZHJzL2Rvd25yZXYueG1sRI/BaoNA&#13;&#10;EIbvgbzDMoHe4hqhptVsQlBSAj3FFHod3KlK3VlxN9H26buFQi8DMz//N3y7w2x6cafRdZYVbKIY&#13;&#10;BHFtdceNgrfraf0Ewnlkjb1lUvBFDg775WKHmbYTX+he+UYECLsMFbTeD5mUrm7JoIvsQByyDzsa&#13;&#10;9GEdG6lHnALc9DKJ41Qa7Dh8aHGgoqX6s7oZBY/fz+U5nbfUDSXVcVG8vL6Hu3pYzWUexjEH4Wn2&#13;&#10;/40/xFkrSBL4FQoyIPc/AAAA//8DAFBLAQItABQABgAIAAAAIQDb4fbL7gAAAIUBAAATAAAAAAAA&#13;&#10;AAAAAAAAAAAAAABbQ29udGVudF9UeXBlc10ueG1sUEsBAi0AFAAGAAgAAAAhAFr0LFu/AAAAFQEA&#13;&#10;AAsAAAAAAAAAAAAAAAAAHwEAAF9yZWxzLy5yZWxzUEsBAi0AFAAGAAgAAAAhAE0euzXHAAAA4AAA&#13;&#10;AA8AAAAAAAAAAAAAAAAABwIAAGRycy9kb3ducmV2LnhtbFBLBQYAAAAAAwADALcAAAD7AgAAAAA=&#13;&#10;" fillcolor="#a7bfde [1620]" strokecolor="#4579b8 [3044]">
                  <v:fill color2="#e4ecf5 [500]" rotate="t" angle="180" colors="0 #a3c4ff;22938f #bfd5ff;1 #e5eeff" focus="100%" type="gradient"/>
                  <v:shadow on="t" color="black" opacity="24903f" origin=",.5" offset="0,.55556mm"/>
                  <v:textbox>
                    <w:txbxContent>
                      <w:p w14:paraId="691F6154" w14:textId="77777777" w:rsidR="003D624F" w:rsidRPr="003D624F" w:rsidRDefault="003D624F" w:rsidP="003D624F">
                        <w:pPr>
                          <w:jc w:val="center"/>
                          <w:rPr>
                            <w:rFonts w:ascii="Arial" w:hAnsi="Arial" w:cs="Arial"/>
                            <w:sz w:val="20"/>
                            <w:szCs w:val="20"/>
                          </w:rPr>
                        </w:pPr>
                        <w:r w:rsidRPr="003D624F">
                          <w:rPr>
                            <w:rFonts w:ascii="Arial" w:hAnsi="Arial" w:cs="Arial"/>
                            <w:sz w:val="20"/>
                            <w:szCs w:val="20"/>
                          </w:rPr>
                          <w:t>RBP</w:t>
                        </w:r>
                      </w:p>
                    </w:txbxContent>
                  </v:textbox>
                </v:roundrect>
                <v:shape id="Flowchart: Alternate Process 32" o:spid="_x0000_s1042" type="#_x0000_t176" style="position:absolute;left:31775;top:7543;width:14211;height:4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oz5xQAAAOAAAAAPAAAAZHJzL2Rvd25yZXYueG1sRI9BawIx&#13;&#10;FITvBf9DeEJvNVHBymqUahFKb1XRHh+b192lyUtIUl3/fSMUehkYhvmGWa57Z8WFYuo8axiPFAji&#13;&#10;2puOGw3Hw+5pDiJlZIPWM2m4UYL1avCwxMr4K3/QZZ8bUSCcKtTQ5hwqKVPdksM08oG4ZF8+OszF&#13;&#10;xkaaiNcCd1ZOlJpJhx2XhRYDbVuqv/c/TsMnqltI9Ulajpvz87tXWxuOWj8O+9dFkZcFiEx9/m/8&#13;&#10;Id6MhukE7ofKGZCrXwAAAP//AwBQSwECLQAUAAYACAAAACEA2+H2y+4AAACFAQAAEwAAAAAAAAAA&#13;&#10;AAAAAAAAAAAAW0NvbnRlbnRfVHlwZXNdLnhtbFBLAQItABQABgAIAAAAIQBa9CxbvwAAABUBAAAL&#13;&#10;AAAAAAAAAAAAAAAAAB8BAABfcmVscy8ucmVsc1BLAQItABQABgAIAAAAIQCWwoz5xQAAAOAAAAAP&#13;&#10;AAAAAAAAAAAAAAAAAAcCAABkcnMvZG93bnJldi54bWxQSwUGAAAAAAMAAwC3AAAA+QIAAAAA&#13;&#10;" fillcolor="#00b0f0" strokecolor="black [3040]">
                  <v:shadow on="t" color="black" opacity="24903f" origin=",.5" offset="0,.55556mm"/>
                  <v:textbox>
                    <w:txbxContent>
                      <w:p w14:paraId="2863DDF9" w14:textId="77777777" w:rsidR="00294B36" w:rsidRPr="003D624F" w:rsidRDefault="00294B36" w:rsidP="00294B36">
                        <w:pPr>
                          <w:jc w:val="center"/>
                          <w:rPr>
                            <w:rFonts w:ascii="Arial" w:hAnsi="Arial" w:cs="Arial"/>
                            <w:sz w:val="20"/>
                            <w:szCs w:val="20"/>
                          </w:rPr>
                        </w:pPr>
                        <w:r>
                          <w:rPr>
                            <w:rFonts w:ascii="Arial" w:hAnsi="Arial" w:cs="Arial"/>
                            <w:sz w:val="20"/>
                            <w:szCs w:val="20"/>
                          </w:rPr>
                          <w:t>Dzongkhag</w:t>
                        </w:r>
                        <w:r w:rsidRPr="003D624F">
                          <w:rPr>
                            <w:rFonts w:ascii="Arial" w:hAnsi="Arial" w:cs="Arial"/>
                            <w:sz w:val="20"/>
                            <w:szCs w:val="20"/>
                          </w:rPr>
                          <w:t xml:space="preserve"> Incident Commander</w:t>
                        </w:r>
                      </w:p>
                      <w:p w14:paraId="2CAC59DA" w14:textId="06D805D1" w:rsidR="00294B36" w:rsidRPr="003D624F" w:rsidRDefault="00294B36" w:rsidP="00294B36">
                        <w:pPr>
                          <w:jc w:val="center"/>
                          <w:rPr>
                            <w:rFonts w:ascii="Arial" w:hAnsi="Arial" w:cs="Arial"/>
                            <w:sz w:val="20"/>
                            <w:szCs w:val="20"/>
                          </w:rPr>
                        </w:pPr>
                      </w:p>
                    </w:txbxContent>
                  </v:textbox>
                </v:shape>
                <v:shape id="Flowchart: Alternate Process 33" o:spid="_x0000_s1043" type="#_x0000_t176" style="position:absolute;left:9982;top:7543;width:14211;height:4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ilixQAAAOAAAAAPAAAAZHJzL2Rvd25yZXYueG1sRI9BawIx&#13;&#10;FITvBf9DeIK3mljBymqUailIb1XRHh+b192lyUtIUl3/fSMUehkYhvmGWa57Z8WFYuo8a5iMFQji&#13;&#10;2puOGw3Hw9vjHETKyAatZ9JwowTr1eBhiZXxV/6gyz43okA4VaihzTlUUqa6JYdp7ANxyb58dJiL&#13;&#10;jY00Ea8F7qx8UmomHXZcFloMtG2p/t7/OA2fqG4h1SdpOW7Oz+9ebW04aj0a9q+LIi8LEJn6/N/4&#13;&#10;Q+yMhukU7ofKGZCrXwAAAP//AwBQSwECLQAUAAYACAAAACEA2+H2y+4AAACFAQAAEwAAAAAAAAAA&#13;&#10;AAAAAAAAAAAAW0NvbnRlbnRfVHlwZXNdLnhtbFBLAQItABQABgAIAAAAIQBa9CxbvwAAABUBAAAL&#13;&#10;AAAAAAAAAAAAAAAAAB8BAABfcmVscy8ucmVsc1BLAQItABQABgAIAAAAIQD5jilixQAAAOAAAAAP&#13;&#10;AAAAAAAAAAAAAAAAAAcCAABkcnMvZG93bnJldi54bWxQSwUGAAAAAAMAAwC3AAAA+QIAAAAA&#13;&#10;" fillcolor="#00b0f0" strokecolor="black [3040]">
                  <v:shadow on="t" color="black" opacity="24903f" origin=",.5" offset="0,.55556mm"/>
                  <v:textbox>
                    <w:txbxContent>
                      <w:p w14:paraId="12C095E1" w14:textId="77777777" w:rsidR="00294B36" w:rsidRPr="003D624F" w:rsidRDefault="00294B36" w:rsidP="00294B36">
                        <w:pPr>
                          <w:jc w:val="center"/>
                          <w:rPr>
                            <w:rFonts w:ascii="Arial" w:hAnsi="Arial" w:cs="Arial"/>
                            <w:sz w:val="20"/>
                            <w:szCs w:val="20"/>
                          </w:rPr>
                        </w:pPr>
                        <w:r w:rsidRPr="003D624F">
                          <w:rPr>
                            <w:rFonts w:ascii="Arial" w:hAnsi="Arial" w:cs="Arial"/>
                            <w:sz w:val="20"/>
                            <w:szCs w:val="20"/>
                          </w:rPr>
                          <w:t>Gewog Incident Commander</w:t>
                        </w:r>
                      </w:p>
                      <w:p w14:paraId="51272E35" w14:textId="77777777" w:rsidR="00294B36" w:rsidRPr="003D624F" w:rsidRDefault="00294B36" w:rsidP="00294B36">
                        <w:pPr>
                          <w:jc w:val="center"/>
                          <w:rPr>
                            <w:rFonts w:ascii="Arial" w:hAnsi="Arial" w:cs="Arial"/>
                            <w:sz w:val="20"/>
                            <w:szCs w:val="20"/>
                          </w:rPr>
                        </w:pPr>
                      </w:p>
                    </w:txbxContent>
                  </v:textbox>
                </v:shape>
                <v:shape id="Flowchart: Alternate Process 34" o:spid="_x0000_s1044" type="#_x0000_t176" style="position:absolute;top:13258;width:12936;height:48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pS5xgAAAOAAAAAPAAAAZHJzL2Rvd25yZXYueG1sRI9BawIx&#13;&#10;FITvgv8hPKE3zdaKldUoYhF67SosvT02r5u0m5dlE3X11zeC4GVgGOYbZrXpXSPO1AXrWcHrJANB&#13;&#10;XHltuVZwPOzHCxAhImtsPJOCKwXYrIeDFebaX/iLzkWsRYJwyFGBibHNpQyVIYdh4lvilP34zmFM&#13;&#10;tqul7vCS4K6R0yybS4eW04LBlnaGqr/i5BSU099Dubje9jtr3r/nsrX9jQulXkb9xzLJdgkiUh+f&#13;&#10;jQfiUyt4m8H9UDoDcv0PAAD//wMAUEsBAi0AFAAGAAgAAAAhANvh9svuAAAAhQEAABMAAAAAAAAA&#13;&#10;AAAAAAAAAAAAAFtDb250ZW50X1R5cGVzXS54bWxQSwECLQAUAAYACAAAACEAWvQsW78AAAAVAQAA&#13;&#10;CwAAAAAAAAAAAAAAAAAfAQAAX3JlbHMvLnJlbHNQSwECLQAUAAYACAAAACEA0k6UucYAAADgAAAA&#13;&#10;DwAAAAAAAAAAAAAAAAAHAgAAZHJzL2Rvd25yZXYueG1sUEsFBgAAAAADAAMAtwAAAPoCAAAAAA==&#13;&#10;" fillcolor="gray [1616]" strokecolor="black [3040]">
                  <v:fill color2="#d9d9d9 [496]" rotate="t" angle="180" colors="0 #bcbcbc;22938f #d0d0d0;1 #ededed" focus="100%" type="gradient"/>
                  <v:shadow on="t" color="black" opacity="24903f" origin=",.5" offset="0,.55556mm"/>
                  <v:textbox>
                    <w:txbxContent>
                      <w:p w14:paraId="2310DCB4" w14:textId="77777777" w:rsidR="00294B36" w:rsidRPr="003D624F" w:rsidRDefault="00294B36" w:rsidP="00294B36">
                        <w:pPr>
                          <w:jc w:val="center"/>
                          <w:rPr>
                            <w:rFonts w:ascii="Arial" w:hAnsi="Arial" w:cs="Arial"/>
                            <w:sz w:val="20"/>
                            <w:szCs w:val="20"/>
                          </w:rPr>
                        </w:pPr>
                        <w:r w:rsidRPr="003D624F">
                          <w:rPr>
                            <w:rFonts w:ascii="Arial" w:hAnsi="Arial" w:cs="Arial"/>
                            <w:sz w:val="20"/>
                            <w:szCs w:val="20"/>
                          </w:rPr>
                          <w:t>Issue Movement Order</w:t>
                        </w:r>
                      </w:p>
                    </w:txbxContent>
                  </v:textbox>
                </v:shape>
              </v:group>
            </w:pict>
          </mc:Fallback>
        </mc:AlternateContent>
      </w:r>
    </w:p>
    <w:p w14:paraId="635324A6" w14:textId="3A94CEB8" w:rsidR="00347EEC" w:rsidRDefault="00347EEC" w:rsidP="00EC386B">
      <w:pPr>
        <w:pStyle w:val="ListParagraph"/>
        <w:rPr>
          <w:rFonts w:ascii="Arial" w:hAnsi="Arial" w:cs="Arial"/>
          <w:sz w:val="24"/>
          <w:szCs w:val="24"/>
        </w:rPr>
      </w:pPr>
    </w:p>
    <w:p w14:paraId="6FE53D54" w14:textId="1C1C78EC" w:rsidR="00347EEC" w:rsidRDefault="00347EEC" w:rsidP="00EC386B">
      <w:pPr>
        <w:pStyle w:val="ListParagraph"/>
        <w:rPr>
          <w:rFonts w:ascii="Arial" w:hAnsi="Arial" w:cs="Arial"/>
          <w:sz w:val="24"/>
          <w:szCs w:val="24"/>
        </w:rPr>
      </w:pPr>
    </w:p>
    <w:p w14:paraId="58B88A74" w14:textId="2C453D0B" w:rsidR="00347EEC" w:rsidRDefault="00347EEC" w:rsidP="00EC386B">
      <w:pPr>
        <w:pStyle w:val="ListParagraph"/>
        <w:rPr>
          <w:rFonts w:ascii="Arial" w:hAnsi="Arial" w:cs="Arial"/>
          <w:sz w:val="24"/>
          <w:szCs w:val="24"/>
        </w:rPr>
      </w:pPr>
    </w:p>
    <w:p w14:paraId="5023476E" w14:textId="5CB33E4D" w:rsidR="00347EEC" w:rsidRDefault="00347EEC" w:rsidP="00EC386B">
      <w:pPr>
        <w:pStyle w:val="ListParagraph"/>
        <w:rPr>
          <w:rFonts w:ascii="Arial" w:hAnsi="Arial" w:cs="Arial"/>
          <w:sz w:val="24"/>
          <w:szCs w:val="24"/>
        </w:rPr>
      </w:pPr>
    </w:p>
    <w:p w14:paraId="4D045EAE" w14:textId="51DB3118" w:rsidR="00347EEC" w:rsidRDefault="00347EEC" w:rsidP="00EC386B">
      <w:pPr>
        <w:pStyle w:val="ListParagraph"/>
        <w:rPr>
          <w:rFonts w:ascii="Arial" w:hAnsi="Arial" w:cs="Arial"/>
          <w:sz w:val="24"/>
          <w:szCs w:val="24"/>
        </w:rPr>
      </w:pPr>
    </w:p>
    <w:p w14:paraId="0EA761A2" w14:textId="61BF880D" w:rsidR="006F11FB" w:rsidRDefault="006F11FB" w:rsidP="00EC386B">
      <w:pPr>
        <w:pStyle w:val="ListParagraph"/>
        <w:rPr>
          <w:rFonts w:ascii="Arial" w:hAnsi="Arial" w:cs="Arial"/>
          <w:sz w:val="24"/>
          <w:szCs w:val="24"/>
        </w:rPr>
      </w:pPr>
    </w:p>
    <w:p w14:paraId="092251B2" w14:textId="58C96B5E" w:rsidR="00E00E7E" w:rsidRDefault="00E00E7E" w:rsidP="00EC386B">
      <w:pPr>
        <w:pStyle w:val="ListParagraph"/>
        <w:rPr>
          <w:rFonts w:ascii="Arial" w:hAnsi="Arial" w:cs="Arial"/>
          <w:sz w:val="24"/>
          <w:szCs w:val="24"/>
        </w:rPr>
      </w:pPr>
    </w:p>
    <w:p w14:paraId="419B0D09" w14:textId="37A50064" w:rsidR="00E00E7E" w:rsidRDefault="00E00E7E" w:rsidP="00EC386B">
      <w:pPr>
        <w:pStyle w:val="ListParagraph"/>
        <w:rPr>
          <w:rFonts w:ascii="Arial" w:hAnsi="Arial" w:cs="Arial"/>
          <w:sz w:val="24"/>
          <w:szCs w:val="24"/>
        </w:rPr>
      </w:pPr>
    </w:p>
    <w:p w14:paraId="3797F190" w14:textId="094213A0" w:rsidR="00E00E7E" w:rsidRDefault="00E00E7E" w:rsidP="00EC386B">
      <w:pPr>
        <w:pStyle w:val="ListParagraph"/>
        <w:rPr>
          <w:rFonts w:ascii="Arial" w:hAnsi="Arial" w:cs="Arial"/>
          <w:sz w:val="24"/>
          <w:szCs w:val="24"/>
        </w:rPr>
      </w:pPr>
    </w:p>
    <w:p w14:paraId="3372AC3D" w14:textId="68D0E891" w:rsidR="00E00E7E" w:rsidRDefault="00E00E7E" w:rsidP="00EC386B">
      <w:pPr>
        <w:pStyle w:val="ListParagraph"/>
        <w:rPr>
          <w:rFonts w:ascii="Arial" w:hAnsi="Arial" w:cs="Arial"/>
          <w:sz w:val="24"/>
          <w:szCs w:val="24"/>
        </w:rPr>
      </w:pPr>
    </w:p>
    <w:p w14:paraId="18589CF3" w14:textId="78D70243" w:rsidR="00E00E7E" w:rsidRDefault="00E00E7E" w:rsidP="00EC386B">
      <w:pPr>
        <w:pStyle w:val="ListParagraph"/>
        <w:rPr>
          <w:rFonts w:ascii="Arial" w:hAnsi="Arial" w:cs="Arial"/>
          <w:sz w:val="24"/>
          <w:szCs w:val="24"/>
        </w:rPr>
      </w:pPr>
    </w:p>
    <w:p w14:paraId="355DE825" w14:textId="165738BB" w:rsidR="00E00E7E" w:rsidRDefault="00E00E7E" w:rsidP="00EC386B">
      <w:pPr>
        <w:pStyle w:val="ListParagraph"/>
        <w:rPr>
          <w:rFonts w:ascii="Arial" w:hAnsi="Arial" w:cs="Arial"/>
          <w:sz w:val="24"/>
          <w:szCs w:val="24"/>
        </w:rPr>
      </w:pPr>
    </w:p>
    <w:p w14:paraId="7DF87E23" w14:textId="577B3E33" w:rsidR="00E00E7E" w:rsidRDefault="00E00E7E" w:rsidP="00EC386B">
      <w:pPr>
        <w:pStyle w:val="ListParagraph"/>
        <w:rPr>
          <w:rFonts w:ascii="Arial" w:hAnsi="Arial" w:cs="Arial"/>
          <w:sz w:val="24"/>
          <w:szCs w:val="24"/>
        </w:rPr>
      </w:pPr>
    </w:p>
    <w:p w14:paraId="03930F3A" w14:textId="0C2B0B23" w:rsidR="00E00E7E" w:rsidRDefault="00E00E7E" w:rsidP="00EC386B">
      <w:pPr>
        <w:pStyle w:val="ListParagraph"/>
        <w:rPr>
          <w:rFonts w:ascii="Arial" w:hAnsi="Arial" w:cs="Arial"/>
          <w:sz w:val="24"/>
          <w:szCs w:val="24"/>
        </w:rPr>
      </w:pPr>
    </w:p>
    <w:p w14:paraId="317C79B2" w14:textId="0C74326B" w:rsidR="00E00E7E" w:rsidRDefault="00E00E7E" w:rsidP="00EC386B">
      <w:pPr>
        <w:pStyle w:val="ListParagraph"/>
        <w:rPr>
          <w:rFonts w:ascii="Arial" w:hAnsi="Arial" w:cs="Arial"/>
          <w:sz w:val="24"/>
          <w:szCs w:val="24"/>
        </w:rPr>
      </w:pPr>
    </w:p>
    <w:p w14:paraId="134BAA5D" w14:textId="3EA3C7B9" w:rsidR="00347EEC" w:rsidRDefault="00347EEC" w:rsidP="00EC386B">
      <w:pPr>
        <w:pStyle w:val="ListParagraph"/>
        <w:rPr>
          <w:rFonts w:ascii="Arial" w:hAnsi="Arial" w:cs="Arial"/>
          <w:sz w:val="24"/>
          <w:szCs w:val="24"/>
        </w:rPr>
      </w:pPr>
    </w:p>
    <w:p w14:paraId="5A875707" w14:textId="40644753" w:rsidR="00E00E7E" w:rsidRDefault="00E00E7E" w:rsidP="00EC386B">
      <w:pPr>
        <w:pStyle w:val="ListParagraph"/>
        <w:rPr>
          <w:rFonts w:ascii="Arial" w:hAnsi="Arial" w:cs="Arial"/>
          <w:sz w:val="24"/>
          <w:szCs w:val="24"/>
        </w:rPr>
      </w:pPr>
    </w:p>
    <w:p w14:paraId="6C73489A" w14:textId="20346159" w:rsidR="00E00E7E" w:rsidRDefault="00E00E7E" w:rsidP="00EC386B">
      <w:pPr>
        <w:pStyle w:val="ListParagraph"/>
        <w:rPr>
          <w:rFonts w:ascii="Arial" w:hAnsi="Arial" w:cs="Arial"/>
          <w:sz w:val="24"/>
          <w:szCs w:val="24"/>
        </w:rPr>
      </w:pPr>
    </w:p>
    <w:p w14:paraId="496A56A9" w14:textId="053029C3" w:rsidR="00E00E7E" w:rsidRDefault="00E00E7E" w:rsidP="00EC386B">
      <w:pPr>
        <w:pStyle w:val="ListParagraph"/>
        <w:rPr>
          <w:rFonts w:ascii="Arial" w:hAnsi="Arial" w:cs="Arial"/>
          <w:sz w:val="24"/>
          <w:szCs w:val="24"/>
        </w:rPr>
      </w:pPr>
    </w:p>
    <w:p w14:paraId="23BED4EA" w14:textId="6AFADBE3" w:rsidR="00A27876" w:rsidRDefault="00A27876" w:rsidP="00EC386B">
      <w:pPr>
        <w:pStyle w:val="ListParagraph"/>
        <w:rPr>
          <w:rFonts w:ascii="Arial" w:hAnsi="Arial" w:cs="Arial"/>
          <w:sz w:val="24"/>
          <w:szCs w:val="24"/>
        </w:rPr>
      </w:pPr>
    </w:p>
    <w:p w14:paraId="34D28D39" w14:textId="0C80A3FE" w:rsidR="00A27876" w:rsidRDefault="00A27876" w:rsidP="00EC386B">
      <w:pPr>
        <w:pStyle w:val="ListParagraph"/>
        <w:rPr>
          <w:rFonts w:ascii="Arial" w:hAnsi="Arial" w:cs="Arial"/>
          <w:sz w:val="24"/>
          <w:szCs w:val="24"/>
        </w:rPr>
      </w:pPr>
    </w:p>
    <w:p w14:paraId="3E200A69" w14:textId="6E3C2E64" w:rsidR="00A27876" w:rsidRDefault="00A27876" w:rsidP="00EC386B">
      <w:pPr>
        <w:pStyle w:val="ListParagraph"/>
        <w:rPr>
          <w:rFonts w:ascii="Arial" w:hAnsi="Arial" w:cs="Arial"/>
          <w:sz w:val="24"/>
          <w:szCs w:val="24"/>
        </w:rPr>
      </w:pPr>
    </w:p>
    <w:p w14:paraId="15CCA0C6" w14:textId="77777777" w:rsidR="00A27876" w:rsidRDefault="00A27876" w:rsidP="00EC386B">
      <w:pPr>
        <w:pStyle w:val="ListParagraph"/>
        <w:rPr>
          <w:rFonts w:ascii="Arial" w:hAnsi="Arial" w:cs="Arial"/>
          <w:sz w:val="24"/>
          <w:szCs w:val="24"/>
        </w:rPr>
      </w:pPr>
    </w:p>
    <w:p w14:paraId="7B32B380" w14:textId="77777777" w:rsidR="00DD59A6" w:rsidRPr="00EC386B" w:rsidRDefault="00DD59A6" w:rsidP="00EC386B">
      <w:pPr>
        <w:pStyle w:val="ListParagraph"/>
        <w:rPr>
          <w:rFonts w:ascii="Arial" w:hAnsi="Arial" w:cs="Arial"/>
          <w:sz w:val="24"/>
          <w:szCs w:val="24"/>
        </w:rPr>
      </w:pPr>
    </w:p>
    <w:p w14:paraId="0E3DCF83" w14:textId="5A2DC8A1" w:rsidR="0065392B" w:rsidRPr="00EC386B" w:rsidRDefault="0065392B" w:rsidP="00E74060">
      <w:pPr>
        <w:pStyle w:val="ListParagraph"/>
        <w:numPr>
          <w:ilvl w:val="0"/>
          <w:numId w:val="10"/>
        </w:numPr>
        <w:spacing w:after="0"/>
        <w:ind w:left="426" w:hanging="426"/>
        <w:jc w:val="both"/>
        <w:rPr>
          <w:rFonts w:ascii="Arial" w:hAnsi="Arial" w:cs="Arial"/>
          <w:b/>
          <w:bCs/>
          <w:sz w:val="24"/>
          <w:szCs w:val="24"/>
        </w:rPr>
      </w:pPr>
      <w:r w:rsidRPr="00EC386B">
        <w:rPr>
          <w:rFonts w:ascii="Arial" w:hAnsi="Arial" w:cs="Arial"/>
          <w:b/>
          <w:bCs/>
          <w:sz w:val="24"/>
          <w:szCs w:val="24"/>
        </w:rPr>
        <w:t>Documentation</w:t>
      </w:r>
    </w:p>
    <w:p w14:paraId="05238BB4" w14:textId="77777777" w:rsidR="009954D8" w:rsidRDefault="009954D8" w:rsidP="006F11FB">
      <w:pPr>
        <w:spacing w:after="0"/>
        <w:jc w:val="both"/>
        <w:rPr>
          <w:rFonts w:ascii="Times New Roman" w:eastAsia="HGSGothicM" w:hAnsi="Times New Roman"/>
          <w:sz w:val="24"/>
          <w:szCs w:val="24"/>
        </w:rPr>
      </w:pPr>
    </w:p>
    <w:p w14:paraId="21A33DCE" w14:textId="2370EEE2" w:rsidR="006F11FB" w:rsidRDefault="006F11FB" w:rsidP="009954D8">
      <w:pPr>
        <w:pStyle w:val="ListParagraph"/>
        <w:numPr>
          <w:ilvl w:val="1"/>
          <w:numId w:val="10"/>
        </w:numPr>
        <w:spacing w:after="0"/>
        <w:ind w:left="426" w:hanging="426"/>
        <w:jc w:val="both"/>
        <w:rPr>
          <w:rFonts w:ascii="Arial" w:eastAsia="HGSGothicM" w:hAnsi="Arial" w:cs="Arial"/>
          <w:sz w:val="24"/>
          <w:szCs w:val="24"/>
        </w:rPr>
      </w:pPr>
      <w:r w:rsidRPr="009954D8">
        <w:rPr>
          <w:rFonts w:ascii="Arial" w:eastAsia="HGSGothicM" w:hAnsi="Arial" w:cs="Arial"/>
          <w:sz w:val="24"/>
          <w:szCs w:val="24"/>
        </w:rPr>
        <w:t xml:space="preserve">Make sure to scan </w:t>
      </w:r>
      <w:proofErr w:type="spellStart"/>
      <w:r w:rsidRPr="009954D8">
        <w:rPr>
          <w:rFonts w:ascii="Arial" w:eastAsia="HGSGothicM" w:hAnsi="Arial" w:cs="Arial"/>
          <w:sz w:val="24"/>
          <w:szCs w:val="24"/>
        </w:rPr>
        <w:t>Druktrace</w:t>
      </w:r>
      <w:proofErr w:type="spellEnd"/>
      <w:r w:rsidRPr="009954D8">
        <w:rPr>
          <w:rFonts w:ascii="Arial" w:eastAsia="HGSGothicM" w:hAnsi="Arial" w:cs="Arial"/>
          <w:sz w:val="24"/>
          <w:szCs w:val="24"/>
        </w:rPr>
        <w:t xml:space="preserve"> while on enforced halt or during night halt.</w:t>
      </w:r>
    </w:p>
    <w:p w14:paraId="3E892C71" w14:textId="77777777" w:rsidR="00E00E7E" w:rsidRPr="009954D8" w:rsidRDefault="00E00E7E" w:rsidP="00E00E7E">
      <w:pPr>
        <w:pStyle w:val="ListParagraph"/>
        <w:spacing w:after="0"/>
        <w:ind w:left="426"/>
        <w:jc w:val="both"/>
        <w:rPr>
          <w:rFonts w:ascii="Arial" w:eastAsia="HGSGothicM" w:hAnsi="Arial" w:cs="Arial"/>
          <w:sz w:val="24"/>
          <w:szCs w:val="24"/>
        </w:rPr>
      </w:pPr>
    </w:p>
    <w:p w14:paraId="0E86DE02" w14:textId="445F671F" w:rsidR="006F11FB" w:rsidRPr="009954D8" w:rsidRDefault="006F11FB" w:rsidP="009954D8">
      <w:pPr>
        <w:pStyle w:val="ListParagraph"/>
        <w:numPr>
          <w:ilvl w:val="1"/>
          <w:numId w:val="10"/>
        </w:numPr>
        <w:spacing w:after="0"/>
        <w:ind w:left="426" w:hanging="426"/>
        <w:jc w:val="both"/>
        <w:rPr>
          <w:rFonts w:ascii="Arial" w:eastAsia="HGSGothicM" w:hAnsi="Arial" w:cs="Arial"/>
          <w:sz w:val="24"/>
          <w:szCs w:val="24"/>
        </w:rPr>
      </w:pPr>
      <w:r w:rsidRPr="009954D8">
        <w:rPr>
          <w:rFonts w:ascii="Arial" w:eastAsia="HGSGothicM" w:hAnsi="Arial" w:cs="Arial"/>
          <w:sz w:val="24"/>
          <w:szCs w:val="24"/>
        </w:rPr>
        <w:t xml:space="preserve">Complete any form of registration at Check posts along the way and during night halts.  </w:t>
      </w:r>
    </w:p>
    <w:p w14:paraId="4A437F66" w14:textId="465930BC" w:rsidR="0065392B" w:rsidRDefault="0065392B" w:rsidP="00EC386B">
      <w:pPr>
        <w:pStyle w:val="ListParagraph"/>
        <w:rPr>
          <w:rFonts w:ascii="Arial" w:hAnsi="Arial" w:cs="Arial"/>
          <w:sz w:val="24"/>
          <w:szCs w:val="24"/>
        </w:rPr>
      </w:pPr>
    </w:p>
    <w:p w14:paraId="2976B67C" w14:textId="4EDECC69" w:rsidR="0065392B" w:rsidRDefault="0065392B" w:rsidP="00E74060">
      <w:pPr>
        <w:pStyle w:val="ListParagraph"/>
        <w:numPr>
          <w:ilvl w:val="0"/>
          <w:numId w:val="10"/>
        </w:numPr>
        <w:spacing w:after="0"/>
        <w:ind w:left="426" w:hanging="426"/>
        <w:jc w:val="both"/>
        <w:rPr>
          <w:rFonts w:ascii="Arial" w:hAnsi="Arial" w:cs="Arial"/>
          <w:b/>
          <w:bCs/>
          <w:sz w:val="24"/>
          <w:szCs w:val="24"/>
        </w:rPr>
      </w:pPr>
      <w:r w:rsidRPr="00EC386B">
        <w:rPr>
          <w:rFonts w:ascii="Arial" w:hAnsi="Arial" w:cs="Arial"/>
          <w:b/>
          <w:bCs/>
          <w:sz w:val="24"/>
          <w:szCs w:val="24"/>
        </w:rPr>
        <w:t>References</w:t>
      </w:r>
    </w:p>
    <w:p w14:paraId="0DB3558F" w14:textId="77777777" w:rsidR="009954D8" w:rsidRDefault="009954D8" w:rsidP="009954D8">
      <w:pPr>
        <w:spacing w:after="0" w:line="240" w:lineRule="auto"/>
        <w:jc w:val="both"/>
        <w:rPr>
          <w:rFonts w:ascii="Arial" w:eastAsia="HGSGothicM" w:hAnsi="Arial" w:cs="Arial"/>
          <w:sz w:val="24"/>
          <w:szCs w:val="24"/>
        </w:rPr>
      </w:pPr>
    </w:p>
    <w:p w14:paraId="5CBB2D67" w14:textId="77777777" w:rsidR="00452A09" w:rsidRDefault="006F11FB" w:rsidP="00452A09">
      <w:pPr>
        <w:pStyle w:val="ListParagraph"/>
        <w:numPr>
          <w:ilvl w:val="1"/>
          <w:numId w:val="10"/>
        </w:numPr>
        <w:spacing w:after="0" w:line="240" w:lineRule="auto"/>
        <w:ind w:left="426" w:hanging="426"/>
        <w:jc w:val="both"/>
        <w:rPr>
          <w:rFonts w:ascii="Arial" w:eastAsia="HGSGothicM" w:hAnsi="Arial" w:cs="Arial"/>
          <w:sz w:val="24"/>
          <w:szCs w:val="24"/>
        </w:rPr>
      </w:pPr>
      <w:r w:rsidRPr="009954D8">
        <w:rPr>
          <w:rFonts w:ascii="Arial" w:eastAsia="HGSGothicM" w:hAnsi="Arial" w:cs="Arial"/>
          <w:sz w:val="24"/>
          <w:szCs w:val="24"/>
        </w:rPr>
        <w:t xml:space="preserve">Documentations, Standard Operating Procedures, </w:t>
      </w:r>
      <w:proofErr w:type="spellStart"/>
      <w:r w:rsidRPr="009954D8">
        <w:rPr>
          <w:rFonts w:ascii="Arial" w:eastAsia="HGSGothicM" w:hAnsi="Arial" w:cs="Arial"/>
          <w:sz w:val="24"/>
          <w:szCs w:val="24"/>
        </w:rPr>
        <w:t>MoH</w:t>
      </w:r>
      <w:proofErr w:type="spellEnd"/>
      <w:r w:rsidRPr="009954D8">
        <w:rPr>
          <w:rFonts w:ascii="Arial" w:eastAsia="HGSGothicM" w:hAnsi="Arial" w:cs="Arial"/>
          <w:sz w:val="24"/>
          <w:szCs w:val="24"/>
        </w:rPr>
        <w:t>, 2020</w:t>
      </w:r>
      <w:r w:rsidR="00452A09">
        <w:rPr>
          <w:rFonts w:ascii="Arial" w:eastAsia="HGSGothicM" w:hAnsi="Arial" w:cs="Arial"/>
          <w:sz w:val="24"/>
          <w:szCs w:val="24"/>
        </w:rPr>
        <w:t>.</w:t>
      </w:r>
    </w:p>
    <w:p w14:paraId="14C34649" w14:textId="77777777" w:rsidR="00E00E7E" w:rsidRDefault="00E00E7E" w:rsidP="00E00E7E">
      <w:pPr>
        <w:pStyle w:val="ListParagraph"/>
        <w:spacing w:after="0" w:line="240" w:lineRule="auto"/>
        <w:ind w:left="426"/>
        <w:jc w:val="both"/>
        <w:rPr>
          <w:rFonts w:ascii="Arial" w:eastAsia="HGSGothicM" w:hAnsi="Arial" w:cs="Arial"/>
          <w:sz w:val="24"/>
          <w:szCs w:val="24"/>
        </w:rPr>
      </w:pPr>
    </w:p>
    <w:p w14:paraId="26DECE57" w14:textId="2F7ACACF" w:rsidR="00452A09" w:rsidRDefault="006F11FB" w:rsidP="00452A09">
      <w:pPr>
        <w:pStyle w:val="ListParagraph"/>
        <w:numPr>
          <w:ilvl w:val="1"/>
          <w:numId w:val="10"/>
        </w:numPr>
        <w:spacing w:after="0" w:line="240" w:lineRule="auto"/>
        <w:ind w:left="426" w:hanging="426"/>
        <w:jc w:val="both"/>
        <w:rPr>
          <w:rFonts w:ascii="Arial" w:eastAsia="HGSGothicM" w:hAnsi="Arial" w:cs="Arial"/>
          <w:sz w:val="24"/>
          <w:szCs w:val="24"/>
        </w:rPr>
      </w:pPr>
      <w:r w:rsidRPr="00452A09">
        <w:rPr>
          <w:rFonts w:ascii="Arial" w:eastAsia="HGSGothicM" w:hAnsi="Arial" w:cs="Arial"/>
          <w:sz w:val="24"/>
          <w:szCs w:val="24"/>
        </w:rPr>
        <w:t xml:space="preserve">Interim SOP for Donning and Doffing of PPE by Laboratory Personnel, DCDC, </w:t>
      </w:r>
      <w:proofErr w:type="spellStart"/>
      <w:r w:rsidRPr="00452A09">
        <w:rPr>
          <w:rFonts w:ascii="Arial" w:eastAsia="HGSGothicM" w:hAnsi="Arial" w:cs="Arial"/>
          <w:sz w:val="24"/>
          <w:szCs w:val="24"/>
        </w:rPr>
        <w:t>MoH</w:t>
      </w:r>
      <w:proofErr w:type="spellEnd"/>
      <w:r w:rsidRPr="00452A09">
        <w:rPr>
          <w:rFonts w:ascii="Arial" w:eastAsia="HGSGothicM" w:hAnsi="Arial" w:cs="Arial"/>
          <w:sz w:val="24"/>
          <w:szCs w:val="24"/>
        </w:rPr>
        <w:t>, 2020.</w:t>
      </w:r>
    </w:p>
    <w:p w14:paraId="29DDF413" w14:textId="77777777" w:rsidR="00E00E7E" w:rsidRDefault="00E00E7E" w:rsidP="00E00E7E">
      <w:pPr>
        <w:pStyle w:val="ListParagraph"/>
        <w:spacing w:after="0" w:line="240" w:lineRule="auto"/>
        <w:ind w:left="426"/>
        <w:jc w:val="both"/>
        <w:rPr>
          <w:rFonts w:ascii="Arial" w:eastAsia="HGSGothicM" w:hAnsi="Arial" w:cs="Arial"/>
          <w:sz w:val="24"/>
          <w:szCs w:val="24"/>
        </w:rPr>
      </w:pPr>
    </w:p>
    <w:p w14:paraId="6102C654" w14:textId="226C2541" w:rsidR="006F11FB" w:rsidRPr="00452A09" w:rsidRDefault="006F11FB" w:rsidP="00452A09">
      <w:pPr>
        <w:pStyle w:val="ListParagraph"/>
        <w:numPr>
          <w:ilvl w:val="1"/>
          <w:numId w:val="10"/>
        </w:numPr>
        <w:spacing w:after="0" w:line="240" w:lineRule="auto"/>
        <w:ind w:left="426" w:hanging="426"/>
        <w:jc w:val="both"/>
        <w:rPr>
          <w:rFonts w:ascii="Arial" w:eastAsia="HGSGothicM" w:hAnsi="Arial" w:cs="Arial"/>
          <w:sz w:val="24"/>
          <w:szCs w:val="24"/>
        </w:rPr>
      </w:pPr>
      <w:r w:rsidRPr="00452A09">
        <w:rPr>
          <w:rFonts w:ascii="Arial" w:eastAsia="HGSGothicM" w:hAnsi="Arial" w:cs="Arial"/>
          <w:sz w:val="24"/>
          <w:szCs w:val="24"/>
        </w:rPr>
        <w:t>SOP on SOP of Drug Regulatory Authority, document no DRA-P-D5-58</w:t>
      </w:r>
    </w:p>
    <w:p w14:paraId="35105CD1" w14:textId="77777777" w:rsidR="00D95AD6" w:rsidRPr="00EC386B" w:rsidRDefault="00D95AD6" w:rsidP="00EC386B">
      <w:pPr>
        <w:spacing w:after="0"/>
        <w:jc w:val="both"/>
        <w:rPr>
          <w:rFonts w:ascii="Arial" w:hAnsi="Arial" w:cs="Arial"/>
          <w:sz w:val="24"/>
          <w:szCs w:val="24"/>
        </w:rPr>
      </w:pPr>
    </w:p>
    <w:sectPr w:rsidR="00D95AD6" w:rsidRPr="00EC386B" w:rsidSect="00E740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3A8A" w14:textId="77777777" w:rsidR="002A776C" w:rsidRDefault="002A776C" w:rsidP="009C760C">
      <w:pPr>
        <w:spacing w:after="0" w:line="240" w:lineRule="auto"/>
      </w:pPr>
      <w:r>
        <w:separator/>
      </w:r>
    </w:p>
  </w:endnote>
  <w:endnote w:type="continuationSeparator" w:id="0">
    <w:p w14:paraId="3F2572D8" w14:textId="77777777" w:rsidR="002A776C" w:rsidRDefault="002A776C" w:rsidP="009C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GSGothicM">
    <w:altName w:val="MS Gothic"/>
    <w:panose1 w:val="020B0604020202020204"/>
    <w:charset w:val="80"/>
    <w:family w:val="modern"/>
    <w:pitch w:val="variable"/>
    <w:sig w:usb0="00000000"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912951"/>
      <w:docPartObj>
        <w:docPartGallery w:val="Page Numbers (Bottom of Page)"/>
        <w:docPartUnique/>
      </w:docPartObj>
    </w:sdtPr>
    <w:sdtEndPr>
      <w:rPr>
        <w:color w:val="7F7F7F" w:themeColor="background1" w:themeShade="7F"/>
        <w:spacing w:val="60"/>
      </w:rPr>
    </w:sdtEndPr>
    <w:sdtContent>
      <w:p w14:paraId="22C9C0B1" w14:textId="5135945D" w:rsidR="009C760C" w:rsidRDefault="009C76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42B1" w:rsidRPr="004E42B1">
          <w:rPr>
            <w:b/>
            <w:bCs/>
            <w:noProof/>
          </w:rPr>
          <w:t>4</w:t>
        </w:r>
        <w:r>
          <w:rPr>
            <w:b/>
            <w:bCs/>
            <w:noProof/>
          </w:rPr>
          <w:fldChar w:fldCharType="end"/>
        </w:r>
        <w:r>
          <w:rPr>
            <w:b/>
            <w:bCs/>
          </w:rPr>
          <w:t xml:space="preserve"> | </w:t>
        </w:r>
        <w:r>
          <w:rPr>
            <w:color w:val="7F7F7F" w:themeColor="background1" w:themeShade="7F"/>
            <w:spacing w:val="60"/>
          </w:rPr>
          <w:t>Page</w:t>
        </w:r>
      </w:p>
    </w:sdtContent>
  </w:sdt>
  <w:p w14:paraId="57091233" w14:textId="77777777" w:rsidR="009C760C" w:rsidRDefault="009C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49B8" w14:textId="77777777" w:rsidR="002A776C" w:rsidRDefault="002A776C" w:rsidP="009C760C">
      <w:pPr>
        <w:spacing w:after="0" w:line="240" w:lineRule="auto"/>
      </w:pPr>
      <w:r>
        <w:separator/>
      </w:r>
    </w:p>
  </w:footnote>
  <w:footnote w:type="continuationSeparator" w:id="0">
    <w:p w14:paraId="0A0A37CE" w14:textId="77777777" w:rsidR="002A776C" w:rsidRDefault="002A776C" w:rsidP="009C7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24D"/>
    <w:multiLevelType w:val="hybridMultilevel"/>
    <w:tmpl w:val="608434FA"/>
    <w:lvl w:ilvl="0" w:tplc="83189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E0D54"/>
    <w:multiLevelType w:val="multilevel"/>
    <w:tmpl w:val="A3FA48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2766D2"/>
    <w:multiLevelType w:val="hybridMultilevel"/>
    <w:tmpl w:val="EF3C653A"/>
    <w:lvl w:ilvl="0" w:tplc="03B0E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E3080"/>
    <w:multiLevelType w:val="multilevel"/>
    <w:tmpl w:val="0CC2F0BE"/>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34A0D71"/>
    <w:multiLevelType w:val="hybridMultilevel"/>
    <w:tmpl w:val="608434FA"/>
    <w:lvl w:ilvl="0" w:tplc="83189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5169D"/>
    <w:multiLevelType w:val="hybridMultilevel"/>
    <w:tmpl w:val="6E644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E2434"/>
    <w:multiLevelType w:val="hybridMultilevel"/>
    <w:tmpl w:val="39C246E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2CE7100"/>
    <w:multiLevelType w:val="hybridMultilevel"/>
    <w:tmpl w:val="9ACE3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02875"/>
    <w:multiLevelType w:val="multilevel"/>
    <w:tmpl w:val="ADA2B14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1C6C8B"/>
    <w:multiLevelType w:val="multilevel"/>
    <w:tmpl w:val="F72E3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9C69C0"/>
    <w:multiLevelType w:val="hybridMultilevel"/>
    <w:tmpl w:val="B022B650"/>
    <w:lvl w:ilvl="0" w:tplc="F34072E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7"/>
  </w:num>
  <w:num w:numId="6">
    <w:abstractNumId w:val="10"/>
  </w:num>
  <w:num w:numId="7">
    <w:abstractNumId w:val="9"/>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DF"/>
    <w:rsid w:val="00024807"/>
    <w:rsid w:val="0003593C"/>
    <w:rsid w:val="00044084"/>
    <w:rsid w:val="00050299"/>
    <w:rsid w:val="0006326D"/>
    <w:rsid w:val="0007715C"/>
    <w:rsid w:val="00080154"/>
    <w:rsid w:val="00090649"/>
    <w:rsid w:val="0009237A"/>
    <w:rsid w:val="000B0C43"/>
    <w:rsid w:val="000B359B"/>
    <w:rsid w:val="000B5F62"/>
    <w:rsid w:val="000C2414"/>
    <w:rsid w:val="000F0BE8"/>
    <w:rsid w:val="00100BD7"/>
    <w:rsid w:val="00122FB7"/>
    <w:rsid w:val="001446DF"/>
    <w:rsid w:val="00152BC5"/>
    <w:rsid w:val="00180DC6"/>
    <w:rsid w:val="001C7BE6"/>
    <w:rsid w:val="001C7FA9"/>
    <w:rsid w:val="00210654"/>
    <w:rsid w:val="00212195"/>
    <w:rsid w:val="00237451"/>
    <w:rsid w:val="00254343"/>
    <w:rsid w:val="00272C15"/>
    <w:rsid w:val="00284D0D"/>
    <w:rsid w:val="00294B36"/>
    <w:rsid w:val="002A776C"/>
    <w:rsid w:val="002D21CF"/>
    <w:rsid w:val="002D5864"/>
    <w:rsid w:val="0030685E"/>
    <w:rsid w:val="00324E89"/>
    <w:rsid w:val="00347EEC"/>
    <w:rsid w:val="0036269C"/>
    <w:rsid w:val="003848A1"/>
    <w:rsid w:val="00386B91"/>
    <w:rsid w:val="003A0C97"/>
    <w:rsid w:val="003D624F"/>
    <w:rsid w:val="00452A09"/>
    <w:rsid w:val="00471519"/>
    <w:rsid w:val="00471F3C"/>
    <w:rsid w:val="00482769"/>
    <w:rsid w:val="0049216D"/>
    <w:rsid w:val="0049304D"/>
    <w:rsid w:val="004A064B"/>
    <w:rsid w:val="004D132F"/>
    <w:rsid w:val="004D1E1D"/>
    <w:rsid w:val="004E42B1"/>
    <w:rsid w:val="005078D9"/>
    <w:rsid w:val="005115A8"/>
    <w:rsid w:val="005329E4"/>
    <w:rsid w:val="00533177"/>
    <w:rsid w:val="00542CC6"/>
    <w:rsid w:val="005F6153"/>
    <w:rsid w:val="00636098"/>
    <w:rsid w:val="00642D78"/>
    <w:rsid w:val="0065392B"/>
    <w:rsid w:val="006F11FB"/>
    <w:rsid w:val="006F5A7B"/>
    <w:rsid w:val="00714143"/>
    <w:rsid w:val="007344CA"/>
    <w:rsid w:val="00734AB2"/>
    <w:rsid w:val="00735797"/>
    <w:rsid w:val="00771DA2"/>
    <w:rsid w:val="007B23E7"/>
    <w:rsid w:val="00852D89"/>
    <w:rsid w:val="008B1000"/>
    <w:rsid w:val="008B4CB9"/>
    <w:rsid w:val="008C5B60"/>
    <w:rsid w:val="008F2018"/>
    <w:rsid w:val="008F79EF"/>
    <w:rsid w:val="00910EE0"/>
    <w:rsid w:val="00911E96"/>
    <w:rsid w:val="00915104"/>
    <w:rsid w:val="009208D0"/>
    <w:rsid w:val="009757B7"/>
    <w:rsid w:val="0098175B"/>
    <w:rsid w:val="009836F4"/>
    <w:rsid w:val="009914FD"/>
    <w:rsid w:val="009954D8"/>
    <w:rsid w:val="00995817"/>
    <w:rsid w:val="009A6561"/>
    <w:rsid w:val="009C760C"/>
    <w:rsid w:val="009F36FD"/>
    <w:rsid w:val="00A00059"/>
    <w:rsid w:val="00A11505"/>
    <w:rsid w:val="00A162D1"/>
    <w:rsid w:val="00A27876"/>
    <w:rsid w:val="00A60B35"/>
    <w:rsid w:val="00A65D2A"/>
    <w:rsid w:val="00A8475A"/>
    <w:rsid w:val="00AB1EB7"/>
    <w:rsid w:val="00AC1815"/>
    <w:rsid w:val="00B1101D"/>
    <w:rsid w:val="00B16BE9"/>
    <w:rsid w:val="00B26510"/>
    <w:rsid w:val="00BC296B"/>
    <w:rsid w:val="00BD1FEA"/>
    <w:rsid w:val="00BE447C"/>
    <w:rsid w:val="00C25E12"/>
    <w:rsid w:val="00C363CB"/>
    <w:rsid w:val="00C438D5"/>
    <w:rsid w:val="00C45403"/>
    <w:rsid w:val="00C667A2"/>
    <w:rsid w:val="00C72747"/>
    <w:rsid w:val="00CA0B6B"/>
    <w:rsid w:val="00CA12C2"/>
    <w:rsid w:val="00CA49E4"/>
    <w:rsid w:val="00CD6252"/>
    <w:rsid w:val="00D258C5"/>
    <w:rsid w:val="00D40F68"/>
    <w:rsid w:val="00D56B8E"/>
    <w:rsid w:val="00D846C5"/>
    <w:rsid w:val="00D95AD6"/>
    <w:rsid w:val="00D97AD0"/>
    <w:rsid w:val="00DB7B88"/>
    <w:rsid w:val="00DC02F4"/>
    <w:rsid w:val="00DD26C0"/>
    <w:rsid w:val="00DD59A6"/>
    <w:rsid w:val="00DF5520"/>
    <w:rsid w:val="00E00E7E"/>
    <w:rsid w:val="00E07464"/>
    <w:rsid w:val="00E150B7"/>
    <w:rsid w:val="00E332E2"/>
    <w:rsid w:val="00E61687"/>
    <w:rsid w:val="00E72440"/>
    <w:rsid w:val="00E74060"/>
    <w:rsid w:val="00E871C9"/>
    <w:rsid w:val="00EA576B"/>
    <w:rsid w:val="00EC386B"/>
    <w:rsid w:val="00EF52B3"/>
    <w:rsid w:val="00F01FA8"/>
    <w:rsid w:val="00F50C32"/>
    <w:rsid w:val="00F56B23"/>
    <w:rsid w:val="00FB1873"/>
    <w:rsid w:val="00FD38F3"/>
    <w:rsid w:val="00FF397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64EA"/>
  <w15:docId w15:val="{0769C1BE-1922-4F54-987F-5C94DC84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2"/>
        <w:lang w:val="en-GB"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E7"/>
    <w:pPr>
      <w:ind w:left="720"/>
      <w:contextualSpacing/>
    </w:pPr>
  </w:style>
  <w:style w:type="table" w:styleId="TableGrid">
    <w:name w:val="Table Grid"/>
    <w:basedOn w:val="TableNormal"/>
    <w:uiPriority w:val="59"/>
    <w:rsid w:val="00C3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60C"/>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9C760C"/>
    <w:rPr>
      <w:rFonts w:ascii="Segoe UI" w:hAnsi="Segoe UI" w:cs="Segoe UI"/>
      <w:sz w:val="18"/>
      <w:szCs w:val="26"/>
    </w:rPr>
  </w:style>
  <w:style w:type="paragraph" w:styleId="Header">
    <w:name w:val="header"/>
    <w:basedOn w:val="Normal"/>
    <w:link w:val="HeaderChar"/>
    <w:uiPriority w:val="99"/>
    <w:unhideWhenUsed/>
    <w:rsid w:val="009C7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60C"/>
  </w:style>
  <w:style w:type="paragraph" w:styleId="Footer">
    <w:name w:val="footer"/>
    <w:basedOn w:val="Normal"/>
    <w:link w:val="FooterChar"/>
    <w:uiPriority w:val="99"/>
    <w:unhideWhenUsed/>
    <w:rsid w:val="009C7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3558">
      <w:bodyDiv w:val="1"/>
      <w:marLeft w:val="0"/>
      <w:marRight w:val="0"/>
      <w:marTop w:val="0"/>
      <w:marBottom w:val="0"/>
      <w:divBdr>
        <w:top w:val="none" w:sz="0" w:space="0" w:color="auto"/>
        <w:left w:val="none" w:sz="0" w:space="0" w:color="auto"/>
        <w:bottom w:val="none" w:sz="0" w:space="0" w:color="auto"/>
        <w:right w:val="none" w:sz="0" w:space="0" w:color="auto"/>
      </w:divBdr>
    </w:div>
    <w:div w:id="353649550">
      <w:bodyDiv w:val="1"/>
      <w:marLeft w:val="0"/>
      <w:marRight w:val="0"/>
      <w:marTop w:val="0"/>
      <w:marBottom w:val="0"/>
      <w:divBdr>
        <w:top w:val="none" w:sz="0" w:space="0" w:color="auto"/>
        <w:left w:val="none" w:sz="0" w:space="0" w:color="auto"/>
        <w:bottom w:val="none" w:sz="0" w:space="0" w:color="auto"/>
        <w:right w:val="none" w:sz="0" w:space="0" w:color="auto"/>
      </w:divBdr>
    </w:div>
    <w:div w:id="681783568">
      <w:bodyDiv w:val="1"/>
      <w:marLeft w:val="0"/>
      <w:marRight w:val="0"/>
      <w:marTop w:val="0"/>
      <w:marBottom w:val="0"/>
      <w:divBdr>
        <w:top w:val="none" w:sz="0" w:space="0" w:color="auto"/>
        <w:left w:val="none" w:sz="0" w:space="0" w:color="auto"/>
        <w:bottom w:val="none" w:sz="0" w:space="0" w:color="auto"/>
        <w:right w:val="none" w:sz="0" w:space="0" w:color="auto"/>
      </w:divBdr>
    </w:div>
    <w:div w:id="735936337">
      <w:bodyDiv w:val="1"/>
      <w:marLeft w:val="0"/>
      <w:marRight w:val="0"/>
      <w:marTop w:val="0"/>
      <w:marBottom w:val="0"/>
      <w:divBdr>
        <w:top w:val="none" w:sz="0" w:space="0" w:color="auto"/>
        <w:left w:val="none" w:sz="0" w:space="0" w:color="auto"/>
        <w:bottom w:val="none" w:sz="0" w:space="0" w:color="auto"/>
        <w:right w:val="none" w:sz="0" w:space="0" w:color="auto"/>
      </w:divBdr>
    </w:div>
    <w:div w:id="979961950">
      <w:bodyDiv w:val="1"/>
      <w:marLeft w:val="0"/>
      <w:marRight w:val="0"/>
      <w:marTop w:val="0"/>
      <w:marBottom w:val="0"/>
      <w:divBdr>
        <w:top w:val="none" w:sz="0" w:space="0" w:color="auto"/>
        <w:left w:val="none" w:sz="0" w:space="0" w:color="auto"/>
        <w:bottom w:val="none" w:sz="0" w:space="0" w:color="auto"/>
        <w:right w:val="none" w:sz="0" w:space="0" w:color="auto"/>
      </w:divBdr>
    </w:div>
    <w:div w:id="1304963641">
      <w:bodyDiv w:val="1"/>
      <w:marLeft w:val="0"/>
      <w:marRight w:val="0"/>
      <w:marTop w:val="0"/>
      <w:marBottom w:val="0"/>
      <w:divBdr>
        <w:top w:val="none" w:sz="0" w:space="0" w:color="auto"/>
        <w:left w:val="none" w:sz="0" w:space="0" w:color="auto"/>
        <w:bottom w:val="none" w:sz="0" w:space="0" w:color="auto"/>
        <w:right w:val="none" w:sz="0" w:space="0" w:color="auto"/>
      </w:divBdr>
    </w:div>
    <w:div w:id="18767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CARLEP PC 4</dc:creator>
  <cp:keywords/>
  <dc:description/>
  <cp:lastModifiedBy>Microsoft Office User</cp:lastModifiedBy>
  <cp:revision>2</cp:revision>
  <cp:lastPrinted>2020-08-28T04:35:00Z</cp:lastPrinted>
  <dcterms:created xsi:type="dcterms:W3CDTF">2020-09-22T10:30:00Z</dcterms:created>
  <dcterms:modified xsi:type="dcterms:W3CDTF">2020-09-22T10:30:00Z</dcterms:modified>
</cp:coreProperties>
</file>